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41BF" w14:textId="0F83C2D0" w:rsidR="00037BAD" w:rsidRPr="00BE2A91" w:rsidRDefault="00037BAD" w:rsidP="00037BAD">
      <w:pPr>
        <w:pStyle w:val="PlainText"/>
        <w:rPr>
          <w:rFonts w:ascii="Times New Roman" w:hAnsi="Times New Roman" w:cs="Times New Roman"/>
          <w:b/>
          <w:bCs/>
          <w:sz w:val="24"/>
          <w:szCs w:val="24"/>
        </w:rPr>
      </w:pPr>
      <w:r w:rsidRPr="00BE2A91">
        <w:rPr>
          <w:rFonts w:ascii="Times New Roman" w:hAnsi="Times New Roman" w:cs="Times New Roman"/>
          <w:b/>
          <w:bCs/>
          <w:sz w:val="24"/>
          <w:szCs w:val="24"/>
        </w:rPr>
        <w:t>Marcher Apple Network Trustees’ Annual Report and Financial Statements for the period 1 April 202</w:t>
      </w:r>
      <w:r w:rsidR="00AD06DA">
        <w:rPr>
          <w:rFonts w:ascii="Times New Roman" w:hAnsi="Times New Roman" w:cs="Times New Roman"/>
          <w:b/>
          <w:bCs/>
          <w:sz w:val="24"/>
          <w:szCs w:val="24"/>
        </w:rPr>
        <w:t>3</w:t>
      </w:r>
      <w:r w:rsidRPr="00BE2A91">
        <w:rPr>
          <w:rFonts w:ascii="Times New Roman" w:hAnsi="Times New Roman" w:cs="Times New Roman"/>
          <w:b/>
          <w:bCs/>
          <w:sz w:val="24"/>
          <w:szCs w:val="24"/>
        </w:rPr>
        <w:t xml:space="preserve"> to 31 March 202</w:t>
      </w:r>
      <w:r w:rsidR="00AD06DA">
        <w:rPr>
          <w:rFonts w:ascii="Times New Roman" w:hAnsi="Times New Roman" w:cs="Times New Roman"/>
          <w:b/>
          <w:bCs/>
          <w:sz w:val="24"/>
          <w:szCs w:val="24"/>
        </w:rPr>
        <w:t>4</w:t>
      </w:r>
    </w:p>
    <w:p w14:paraId="0F5D51B3" w14:textId="77777777" w:rsidR="002246A6" w:rsidRPr="00BE2A91" w:rsidRDefault="002246A6" w:rsidP="00037BAD">
      <w:pPr>
        <w:pStyle w:val="PlainText"/>
        <w:rPr>
          <w:rFonts w:ascii="Times New Roman" w:hAnsi="Times New Roman" w:cs="Times New Roman"/>
          <w:b/>
          <w:bCs/>
          <w:sz w:val="24"/>
          <w:szCs w:val="24"/>
        </w:rPr>
      </w:pPr>
    </w:p>
    <w:p w14:paraId="498058FF" w14:textId="77777777" w:rsidR="00934280" w:rsidRPr="003A5505" w:rsidRDefault="002246A6" w:rsidP="00934280">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b/>
          <w:bCs/>
          <w:color w:val="000000" w:themeColor="text1"/>
          <w:sz w:val="24"/>
          <w:szCs w:val="24"/>
          <w:u w:val="single"/>
        </w:rPr>
        <w:t>Directors and Trustees</w:t>
      </w:r>
      <w:r w:rsidRPr="003A5505">
        <w:rPr>
          <w:rFonts w:ascii="Times New Roman" w:hAnsi="Times New Roman" w:cs="Times New Roman"/>
          <w:b/>
          <w:bCs/>
          <w:color w:val="000000" w:themeColor="text1"/>
          <w:sz w:val="24"/>
          <w:szCs w:val="24"/>
        </w:rPr>
        <w:tab/>
      </w:r>
      <w:r w:rsidR="00934280" w:rsidRPr="003A5505">
        <w:rPr>
          <w:rFonts w:ascii="Times New Roman" w:hAnsi="Times New Roman" w:cs="Times New Roman"/>
          <w:color w:val="000000" w:themeColor="text1"/>
          <w:sz w:val="24"/>
          <w:szCs w:val="24"/>
        </w:rPr>
        <w:t xml:space="preserve">Peter </w:t>
      </w:r>
      <w:proofErr w:type="spellStart"/>
      <w:r w:rsidR="00934280" w:rsidRPr="003A5505">
        <w:rPr>
          <w:rFonts w:ascii="Times New Roman" w:hAnsi="Times New Roman" w:cs="Times New Roman"/>
          <w:color w:val="000000" w:themeColor="text1"/>
          <w:sz w:val="24"/>
          <w:szCs w:val="24"/>
        </w:rPr>
        <w:t>Austerfield</w:t>
      </w:r>
      <w:proofErr w:type="spellEnd"/>
      <w:r w:rsidR="00934280" w:rsidRPr="003A5505">
        <w:rPr>
          <w:rFonts w:ascii="Times New Roman" w:hAnsi="Times New Roman" w:cs="Times New Roman"/>
          <w:color w:val="000000" w:themeColor="text1"/>
          <w:sz w:val="24"/>
          <w:szCs w:val="24"/>
        </w:rPr>
        <w:t xml:space="preserve"> (Life Vice-President, resigned 2Dec23)</w:t>
      </w:r>
    </w:p>
    <w:p w14:paraId="34BB245D" w14:textId="79E7A771" w:rsidR="00AD06DA" w:rsidRPr="003A5505" w:rsidRDefault="00AD06DA" w:rsidP="00AD06DA">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Phil Chadwick (co-opted 3Apr23, elected 2Dec23)</w:t>
      </w:r>
    </w:p>
    <w:p w14:paraId="3E3D6FD6" w14:textId="6965B834" w:rsidR="002246A6" w:rsidRPr="003A5505" w:rsidRDefault="00AD06DA" w:rsidP="00AD06DA">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r>
      <w:r w:rsidR="002246A6" w:rsidRPr="003A5505">
        <w:rPr>
          <w:rFonts w:ascii="Times New Roman" w:hAnsi="Times New Roman" w:cs="Times New Roman"/>
          <w:color w:val="000000" w:themeColor="text1"/>
          <w:sz w:val="24"/>
          <w:szCs w:val="24"/>
        </w:rPr>
        <w:t>Jacqueline Denman (Chairman</w:t>
      </w:r>
      <w:r w:rsidRPr="003A5505">
        <w:rPr>
          <w:rFonts w:ascii="Times New Roman" w:hAnsi="Times New Roman" w:cs="Times New Roman"/>
          <w:color w:val="000000" w:themeColor="text1"/>
          <w:sz w:val="24"/>
          <w:szCs w:val="24"/>
        </w:rPr>
        <w:t xml:space="preserve"> till 26May23, resigned 23Aug23</w:t>
      </w:r>
      <w:r w:rsidR="002246A6" w:rsidRPr="003A5505">
        <w:rPr>
          <w:rFonts w:ascii="Times New Roman" w:hAnsi="Times New Roman" w:cs="Times New Roman"/>
          <w:color w:val="000000" w:themeColor="text1"/>
          <w:sz w:val="24"/>
          <w:szCs w:val="24"/>
        </w:rPr>
        <w:t>)</w:t>
      </w:r>
    </w:p>
    <w:p w14:paraId="68BCF819" w14:textId="2A95441D" w:rsidR="003A5505" w:rsidRPr="003A5505" w:rsidRDefault="003A5505" w:rsidP="00AD06DA">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James </w:t>
      </w:r>
      <w:proofErr w:type="spellStart"/>
      <w:r w:rsidRPr="003A5505">
        <w:rPr>
          <w:rFonts w:ascii="Times New Roman" w:hAnsi="Times New Roman" w:cs="Times New Roman"/>
          <w:color w:val="000000" w:themeColor="text1"/>
          <w:sz w:val="24"/>
          <w:szCs w:val="24"/>
        </w:rPr>
        <w:t>Nason</w:t>
      </w:r>
      <w:proofErr w:type="spellEnd"/>
      <w:r w:rsidRPr="003A5505">
        <w:rPr>
          <w:rFonts w:ascii="Times New Roman" w:hAnsi="Times New Roman" w:cs="Times New Roman"/>
          <w:color w:val="000000" w:themeColor="text1"/>
          <w:sz w:val="24"/>
          <w:szCs w:val="24"/>
        </w:rPr>
        <w:t xml:space="preserve"> (co-opted 12Jan24)</w:t>
      </w:r>
    </w:p>
    <w:p w14:paraId="7F4C74C4" w14:textId="261AAF1F" w:rsidR="002246A6" w:rsidRPr="003A5505" w:rsidRDefault="002246A6" w:rsidP="00AD06DA">
      <w:pPr>
        <w:pStyle w:val="PlainText"/>
        <w:tabs>
          <w:tab w:val="left" w:pos="3969"/>
        </w:tabs>
        <w:ind w:left="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Andrew Pillow (Company Secretary and Treasurer</w:t>
      </w:r>
      <w:r w:rsidR="00AD06DA" w:rsidRPr="003A5505">
        <w:rPr>
          <w:rFonts w:ascii="Times New Roman" w:hAnsi="Times New Roman" w:cs="Times New Roman"/>
          <w:color w:val="000000" w:themeColor="text1"/>
          <w:sz w:val="24"/>
          <w:szCs w:val="24"/>
        </w:rPr>
        <w:t>, resigned 2Dec23</w:t>
      </w:r>
      <w:r w:rsidR="003A5505" w:rsidRPr="003A5505">
        <w:rPr>
          <w:rFonts w:ascii="Times New Roman" w:hAnsi="Times New Roman" w:cs="Times New Roman"/>
          <w:color w:val="000000" w:themeColor="text1"/>
          <w:sz w:val="24"/>
          <w:szCs w:val="24"/>
        </w:rPr>
        <w:t>, co-opted 2Dec23</w:t>
      </w:r>
      <w:r w:rsidRPr="003A5505">
        <w:rPr>
          <w:rFonts w:ascii="Times New Roman" w:hAnsi="Times New Roman" w:cs="Times New Roman"/>
          <w:color w:val="000000" w:themeColor="text1"/>
          <w:sz w:val="24"/>
          <w:szCs w:val="24"/>
        </w:rPr>
        <w:t>)</w:t>
      </w:r>
    </w:p>
    <w:p w14:paraId="4CD55DFC" w14:textId="570888B5" w:rsidR="00AD06DA" w:rsidRPr="003A5505" w:rsidRDefault="00AD06DA" w:rsidP="00AD06DA">
      <w:pPr>
        <w:pStyle w:val="PlainText"/>
        <w:tabs>
          <w:tab w:val="left" w:pos="3969"/>
        </w:tabs>
        <w:ind w:left="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Stephen Ainsleigh Rice (co-opted 3Apr23, elected 2Dec23, Chairman from 26May23)</w:t>
      </w:r>
    </w:p>
    <w:p w14:paraId="33287505" w14:textId="1F3ABEA5"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David Smith.  </w:t>
      </w:r>
    </w:p>
    <w:p w14:paraId="321E175C" w14:textId="77777777" w:rsidR="002246A6" w:rsidRPr="003A5505" w:rsidRDefault="002246A6" w:rsidP="002246A6">
      <w:pPr>
        <w:pStyle w:val="PlainText"/>
        <w:tabs>
          <w:tab w:val="left" w:pos="3969"/>
        </w:tabs>
        <w:rPr>
          <w:rFonts w:ascii="Times New Roman" w:hAnsi="Times New Roman" w:cs="Times New Roman"/>
          <w:color w:val="000000" w:themeColor="text1"/>
          <w:sz w:val="24"/>
          <w:szCs w:val="24"/>
        </w:rPr>
      </w:pPr>
    </w:p>
    <w:p w14:paraId="18CBC730" w14:textId="45FB7E74"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b/>
          <w:color w:val="000000" w:themeColor="text1"/>
          <w:sz w:val="24"/>
          <w:szCs w:val="24"/>
          <w:u w:val="single"/>
        </w:rPr>
        <w:t xml:space="preserve">Registered </w:t>
      </w:r>
      <w:r w:rsidR="007B4D5D" w:rsidRPr="003A5505">
        <w:rPr>
          <w:rFonts w:ascii="Times New Roman" w:hAnsi="Times New Roman" w:cs="Times New Roman"/>
          <w:b/>
          <w:color w:val="000000" w:themeColor="text1"/>
          <w:sz w:val="24"/>
          <w:szCs w:val="24"/>
          <w:u w:val="single"/>
        </w:rPr>
        <w:t>Office</w:t>
      </w:r>
      <w:r w:rsidRPr="003A5505">
        <w:rPr>
          <w:rFonts w:ascii="Times New Roman" w:hAnsi="Times New Roman" w:cs="Times New Roman"/>
          <w:b/>
          <w:color w:val="000000" w:themeColor="text1"/>
          <w:sz w:val="24"/>
          <w:szCs w:val="24"/>
        </w:rPr>
        <w:t xml:space="preserve"> </w:t>
      </w:r>
      <w:r w:rsidRPr="003A5505">
        <w:rPr>
          <w:rFonts w:ascii="Times New Roman" w:hAnsi="Times New Roman" w:cs="Times New Roman"/>
          <w:b/>
          <w:color w:val="000000" w:themeColor="text1"/>
          <w:sz w:val="24"/>
          <w:szCs w:val="24"/>
        </w:rPr>
        <w:tab/>
      </w:r>
      <w:r w:rsidRPr="003A5505">
        <w:rPr>
          <w:rFonts w:ascii="Times New Roman" w:hAnsi="Times New Roman" w:cs="Times New Roman"/>
          <w:color w:val="000000" w:themeColor="text1"/>
          <w:sz w:val="24"/>
          <w:szCs w:val="24"/>
        </w:rPr>
        <w:t xml:space="preserve">Brock House, </w:t>
      </w:r>
    </w:p>
    <w:p w14:paraId="5CA548A3" w14:textId="35708AB7"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Pelham Road, </w:t>
      </w:r>
    </w:p>
    <w:p w14:paraId="4BE08B00" w14:textId="64874BB7"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Upton Magna,</w:t>
      </w:r>
    </w:p>
    <w:p w14:paraId="00416D86" w14:textId="75DAC367"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Shropshire,</w:t>
      </w:r>
    </w:p>
    <w:p w14:paraId="69135E15" w14:textId="45234A00"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SY4 4UA</w:t>
      </w:r>
    </w:p>
    <w:p w14:paraId="0A1400B2" w14:textId="77777777" w:rsidR="002246A6" w:rsidRPr="003A5505" w:rsidRDefault="002246A6" w:rsidP="002246A6">
      <w:pPr>
        <w:pStyle w:val="PlainText"/>
        <w:tabs>
          <w:tab w:val="left" w:pos="3969"/>
        </w:tabs>
        <w:rPr>
          <w:rFonts w:ascii="Times New Roman" w:hAnsi="Times New Roman" w:cs="Times New Roman"/>
          <w:b/>
          <w:bCs/>
          <w:color w:val="000000" w:themeColor="text1"/>
          <w:sz w:val="24"/>
          <w:szCs w:val="24"/>
        </w:rPr>
      </w:pPr>
    </w:p>
    <w:p w14:paraId="71B1B6F3" w14:textId="3AA9D252"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
          <w:bCs/>
          <w:color w:val="000000" w:themeColor="text1"/>
          <w:sz w:val="24"/>
          <w:szCs w:val="24"/>
          <w:u w:val="single"/>
        </w:rPr>
        <w:t>Independent Examiners</w:t>
      </w:r>
      <w:r w:rsidRPr="003A5505">
        <w:rPr>
          <w:rFonts w:ascii="Times New Roman" w:hAnsi="Times New Roman" w:cs="Times New Roman"/>
          <w:b/>
          <w:bCs/>
          <w:color w:val="000000" w:themeColor="text1"/>
          <w:sz w:val="24"/>
          <w:szCs w:val="24"/>
        </w:rPr>
        <w:tab/>
      </w:r>
      <w:r w:rsidRPr="003A5505">
        <w:rPr>
          <w:rFonts w:ascii="Times New Roman" w:hAnsi="Times New Roman" w:cs="Times New Roman"/>
          <w:bCs/>
          <w:color w:val="000000" w:themeColor="text1"/>
          <w:sz w:val="24"/>
          <w:szCs w:val="24"/>
        </w:rPr>
        <w:t>Silver and Co.,</w:t>
      </w:r>
    </w:p>
    <w:p w14:paraId="438F75A1" w14:textId="1FF676FF"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Cs/>
          <w:color w:val="000000" w:themeColor="text1"/>
          <w:sz w:val="24"/>
          <w:szCs w:val="24"/>
        </w:rPr>
        <w:tab/>
        <w:t>The Hollies,</w:t>
      </w:r>
    </w:p>
    <w:p w14:paraId="7B29C234" w14:textId="4D3FDAFE"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Cs/>
          <w:color w:val="000000" w:themeColor="text1"/>
          <w:sz w:val="24"/>
          <w:szCs w:val="24"/>
        </w:rPr>
        <w:tab/>
        <w:t xml:space="preserve">16, St, John Street, </w:t>
      </w:r>
    </w:p>
    <w:p w14:paraId="60CBBE86" w14:textId="25C1319E"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Cs/>
          <w:color w:val="000000" w:themeColor="text1"/>
          <w:sz w:val="24"/>
          <w:szCs w:val="24"/>
        </w:rPr>
        <w:tab/>
      </w:r>
      <w:proofErr w:type="spellStart"/>
      <w:r w:rsidRPr="003A5505">
        <w:rPr>
          <w:rFonts w:ascii="Times New Roman" w:hAnsi="Times New Roman" w:cs="Times New Roman"/>
          <w:bCs/>
          <w:color w:val="000000" w:themeColor="text1"/>
          <w:sz w:val="24"/>
          <w:szCs w:val="24"/>
        </w:rPr>
        <w:t>Brdgenorth</w:t>
      </w:r>
      <w:proofErr w:type="spellEnd"/>
      <w:r w:rsidRPr="003A5505">
        <w:rPr>
          <w:rFonts w:ascii="Times New Roman" w:hAnsi="Times New Roman" w:cs="Times New Roman"/>
          <w:bCs/>
          <w:color w:val="000000" w:themeColor="text1"/>
          <w:sz w:val="24"/>
          <w:szCs w:val="24"/>
        </w:rPr>
        <w:t>,</w:t>
      </w:r>
    </w:p>
    <w:p w14:paraId="7234F5A1" w14:textId="7F995116"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Cs/>
          <w:color w:val="000000" w:themeColor="text1"/>
          <w:sz w:val="24"/>
          <w:szCs w:val="24"/>
        </w:rPr>
        <w:tab/>
        <w:t>Shropshire,</w:t>
      </w:r>
    </w:p>
    <w:p w14:paraId="0D830C6C" w14:textId="37C8BF44"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r w:rsidRPr="003A5505">
        <w:rPr>
          <w:rFonts w:ascii="Times New Roman" w:hAnsi="Times New Roman" w:cs="Times New Roman"/>
          <w:bCs/>
          <w:color w:val="000000" w:themeColor="text1"/>
          <w:sz w:val="24"/>
          <w:szCs w:val="24"/>
        </w:rPr>
        <w:tab/>
        <w:t>WV15 6AG</w:t>
      </w:r>
    </w:p>
    <w:p w14:paraId="51D6816D" w14:textId="77777777" w:rsidR="002246A6" w:rsidRPr="003A5505" w:rsidRDefault="002246A6" w:rsidP="002246A6">
      <w:pPr>
        <w:pStyle w:val="PlainText"/>
        <w:tabs>
          <w:tab w:val="left" w:pos="3969"/>
        </w:tabs>
        <w:rPr>
          <w:rFonts w:ascii="Times New Roman" w:hAnsi="Times New Roman" w:cs="Times New Roman"/>
          <w:bCs/>
          <w:color w:val="000000" w:themeColor="text1"/>
          <w:sz w:val="24"/>
          <w:szCs w:val="24"/>
        </w:rPr>
      </w:pPr>
    </w:p>
    <w:p w14:paraId="3C6B56C6" w14:textId="10E62AB3" w:rsidR="002246A6" w:rsidRPr="003A5505" w:rsidRDefault="002246A6" w:rsidP="002246A6">
      <w:pPr>
        <w:pStyle w:val="PlainText"/>
        <w:tabs>
          <w:tab w:val="left" w:pos="3969"/>
        </w:tabs>
        <w:rPr>
          <w:rFonts w:ascii="Times New Roman" w:hAnsi="Times New Roman" w:cs="Times New Roman"/>
          <w:b/>
          <w:bCs/>
          <w:color w:val="000000" w:themeColor="text1"/>
          <w:sz w:val="24"/>
          <w:szCs w:val="24"/>
        </w:rPr>
      </w:pPr>
      <w:r w:rsidRPr="003A5505">
        <w:rPr>
          <w:rFonts w:ascii="Times New Roman" w:hAnsi="Times New Roman" w:cs="Times New Roman"/>
          <w:b/>
          <w:bCs/>
          <w:color w:val="000000" w:themeColor="text1"/>
          <w:sz w:val="24"/>
          <w:szCs w:val="24"/>
          <w:u w:val="single"/>
        </w:rPr>
        <w:t>Bankers</w:t>
      </w:r>
      <w:r w:rsidRPr="003A5505">
        <w:rPr>
          <w:rFonts w:ascii="Times New Roman" w:hAnsi="Times New Roman" w:cs="Times New Roman"/>
          <w:b/>
          <w:bCs/>
          <w:color w:val="000000" w:themeColor="text1"/>
          <w:sz w:val="24"/>
          <w:szCs w:val="24"/>
        </w:rPr>
        <w:tab/>
      </w:r>
      <w:r w:rsidRPr="003A5505">
        <w:rPr>
          <w:rFonts w:ascii="Times New Roman" w:hAnsi="Times New Roman" w:cs="Times New Roman"/>
          <w:color w:val="000000" w:themeColor="text1"/>
          <w:sz w:val="24"/>
          <w:szCs w:val="24"/>
        </w:rPr>
        <w:t>Barclays Bank</w:t>
      </w:r>
    </w:p>
    <w:p w14:paraId="5BA222D8" w14:textId="52816BB3"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1/3 Broad Street,</w:t>
      </w:r>
    </w:p>
    <w:p w14:paraId="033F0C1F" w14:textId="4A0D9010"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Hereford, </w:t>
      </w:r>
    </w:p>
    <w:p w14:paraId="5711A98B" w14:textId="055C8E15"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HR4 8 BH</w:t>
      </w:r>
    </w:p>
    <w:p w14:paraId="78873B9F" w14:textId="77777777" w:rsidR="003A5505" w:rsidRPr="003A5505" w:rsidRDefault="003A5505" w:rsidP="002246A6">
      <w:pPr>
        <w:pStyle w:val="PlainText"/>
        <w:tabs>
          <w:tab w:val="left" w:pos="3969"/>
        </w:tabs>
        <w:rPr>
          <w:rFonts w:ascii="Times New Roman" w:hAnsi="Times New Roman" w:cs="Times New Roman"/>
          <w:color w:val="000000" w:themeColor="text1"/>
          <w:sz w:val="24"/>
          <w:szCs w:val="24"/>
        </w:rPr>
      </w:pPr>
    </w:p>
    <w:p w14:paraId="77074702" w14:textId="05B248E1" w:rsidR="003A5505" w:rsidRPr="003A5505" w:rsidRDefault="003A5505"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Lloyds Bank</w:t>
      </w:r>
    </w:p>
    <w:p w14:paraId="6F2520DF" w14:textId="77777777" w:rsidR="003A5505" w:rsidRPr="003A5505" w:rsidRDefault="003A5505" w:rsidP="002246A6">
      <w:pPr>
        <w:pStyle w:val="PlainText"/>
        <w:tabs>
          <w:tab w:val="left" w:pos="3969"/>
        </w:tabs>
        <w:rPr>
          <w:rFonts w:ascii="Times New Roman" w:hAnsi="Times New Roman" w:cs="Times New Roman"/>
          <w:color w:val="000000" w:themeColor="text1"/>
          <w:sz w:val="24"/>
          <w:szCs w:val="12"/>
        </w:rPr>
      </w:pPr>
      <w:r w:rsidRPr="003A5505">
        <w:rPr>
          <w:rFonts w:ascii="Times New Roman" w:hAnsi="Times New Roman" w:cs="Times New Roman"/>
          <w:color w:val="000000" w:themeColor="text1"/>
          <w:sz w:val="24"/>
          <w:szCs w:val="24"/>
        </w:rPr>
        <w:tab/>
      </w:r>
      <w:r w:rsidRPr="003A5505">
        <w:rPr>
          <w:rFonts w:ascii="Times New Roman" w:hAnsi="Times New Roman" w:cs="Times New Roman"/>
          <w:color w:val="000000" w:themeColor="text1"/>
          <w:sz w:val="24"/>
          <w:szCs w:val="12"/>
        </w:rPr>
        <w:t xml:space="preserve">25 Gresham Street, </w:t>
      </w:r>
    </w:p>
    <w:p w14:paraId="23A28355" w14:textId="67C8BAB2" w:rsidR="003A5505" w:rsidRPr="003A5505" w:rsidRDefault="003A5505"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12"/>
        </w:rPr>
        <w:tab/>
        <w:t>London EC2V 7HN</w:t>
      </w:r>
    </w:p>
    <w:p w14:paraId="273BD74B" w14:textId="77777777" w:rsidR="002246A6" w:rsidRPr="003A5505" w:rsidRDefault="002246A6" w:rsidP="002246A6">
      <w:pPr>
        <w:pStyle w:val="PlainText"/>
        <w:tabs>
          <w:tab w:val="left" w:pos="3969"/>
        </w:tabs>
        <w:rPr>
          <w:rFonts w:ascii="Times New Roman" w:hAnsi="Times New Roman" w:cs="Times New Roman"/>
          <w:color w:val="000000" w:themeColor="text1"/>
          <w:sz w:val="24"/>
          <w:szCs w:val="24"/>
        </w:rPr>
      </w:pPr>
    </w:p>
    <w:p w14:paraId="3DBF1D41" w14:textId="4AC36E0E" w:rsidR="002246A6" w:rsidRPr="003A5505" w:rsidRDefault="002246A6" w:rsidP="002246A6">
      <w:pPr>
        <w:pStyle w:val="PlainText"/>
        <w:tabs>
          <w:tab w:val="left" w:pos="3969"/>
        </w:tabs>
        <w:rPr>
          <w:rFonts w:ascii="Times New Roman" w:hAnsi="Times New Roman" w:cs="Times New Roman"/>
          <w:b/>
          <w:bCs/>
          <w:color w:val="000000" w:themeColor="text1"/>
          <w:sz w:val="24"/>
          <w:szCs w:val="24"/>
        </w:rPr>
      </w:pPr>
      <w:r w:rsidRPr="003A5505">
        <w:rPr>
          <w:rFonts w:ascii="Times New Roman" w:hAnsi="Times New Roman" w:cs="Times New Roman"/>
          <w:color w:val="000000" w:themeColor="text1"/>
          <w:sz w:val="24"/>
          <w:szCs w:val="24"/>
        </w:rPr>
        <w:tab/>
        <w:t>Virgin Money</w:t>
      </w:r>
    </w:p>
    <w:p w14:paraId="17BF7845" w14:textId="4661F24A"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Virgin Money, </w:t>
      </w:r>
    </w:p>
    <w:p w14:paraId="682E518D" w14:textId="3698ED9B"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 xml:space="preserve">Gosforth, </w:t>
      </w:r>
    </w:p>
    <w:p w14:paraId="73B6673A" w14:textId="23E01C4A"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Newcastle upon Tyne,</w:t>
      </w:r>
    </w:p>
    <w:p w14:paraId="2C24A846" w14:textId="67AA1993" w:rsidR="002246A6" w:rsidRPr="003A5505" w:rsidRDefault="002246A6" w:rsidP="002246A6">
      <w:pPr>
        <w:pStyle w:val="PlainText"/>
        <w:tabs>
          <w:tab w:val="left" w:pos="3969"/>
        </w:tabs>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b/>
        <w:t>NE3 4PL</w:t>
      </w:r>
    </w:p>
    <w:p w14:paraId="20D02CFA" w14:textId="77777777" w:rsidR="002246A6" w:rsidRPr="00BE2A91" w:rsidRDefault="002246A6">
      <w:pPr>
        <w:rPr>
          <w:rFonts w:ascii="Times New Roman" w:eastAsia="Calibri" w:hAnsi="Times New Roman" w:cs="Times New Roman"/>
          <w:sz w:val="24"/>
          <w:szCs w:val="24"/>
          <w:lang w:val="en-GB"/>
        </w:rPr>
      </w:pPr>
      <w:r w:rsidRPr="00BE2A91">
        <w:rPr>
          <w:rFonts w:ascii="Times New Roman" w:hAnsi="Times New Roman" w:cs="Times New Roman"/>
          <w:sz w:val="24"/>
          <w:szCs w:val="24"/>
        </w:rPr>
        <w:br w:type="page"/>
      </w:r>
    </w:p>
    <w:p w14:paraId="187FCC01" w14:textId="6B0CF966" w:rsidR="002246A6" w:rsidRPr="00BE2A91" w:rsidRDefault="002246A6"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lastRenderedPageBreak/>
        <w:t>MARCHER APPLE NETWORK</w:t>
      </w:r>
    </w:p>
    <w:p w14:paraId="66948707" w14:textId="7BC71BF2" w:rsidR="002246A6" w:rsidRPr="00BE2A91" w:rsidRDefault="002246A6"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(A COMPANY LIMITED BY GUARANTEE)</w:t>
      </w:r>
    </w:p>
    <w:p w14:paraId="208815D1" w14:textId="69491240" w:rsidR="002246A6" w:rsidRPr="00BE2A91" w:rsidRDefault="002246A6"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TRIUSTEES’ ANNUAL REPORT</w:t>
      </w:r>
    </w:p>
    <w:p w14:paraId="568C8EA4" w14:textId="76B5DA5D" w:rsidR="002246A6" w:rsidRPr="00BE2A91" w:rsidRDefault="002246A6"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FOR THE YEAR ENDED 31</w:t>
      </w:r>
      <w:r w:rsidRPr="00BE2A91">
        <w:rPr>
          <w:rFonts w:ascii="Times New Roman" w:hAnsi="Times New Roman" w:cs="Times New Roman"/>
          <w:b/>
          <w:sz w:val="24"/>
          <w:szCs w:val="24"/>
          <w:u w:val="single"/>
          <w:vertAlign w:val="superscript"/>
        </w:rPr>
        <w:t>ST</w:t>
      </w:r>
      <w:r w:rsidRPr="00BE2A91">
        <w:rPr>
          <w:rFonts w:ascii="Times New Roman" w:hAnsi="Times New Roman" w:cs="Times New Roman"/>
          <w:b/>
          <w:sz w:val="24"/>
          <w:szCs w:val="24"/>
          <w:u w:val="single"/>
        </w:rPr>
        <w:t xml:space="preserve"> MARCH 202</w:t>
      </w:r>
      <w:r w:rsidR="00AD06DA">
        <w:rPr>
          <w:rFonts w:ascii="Times New Roman" w:hAnsi="Times New Roman" w:cs="Times New Roman"/>
          <w:b/>
          <w:sz w:val="24"/>
          <w:szCs w:val="24"/>
          <w:u w:val="single"/>
        </w:rPr>
        <w:t>4</w:t>
      </w:r>
    </w:p>
    <w:p w14:paraId="6DF6D805" w14:textId="77777777" w:rsidR="002246A6" w:rsidRPr="00BE2A91" w:rsidRDefault="002246A6" w:rsidP="000C6685">
      <w:pPr>
        <w:pStyle w:val="PlainText"/>
        <w:rPr>
          <w:rFonts w:ascii="Times New Roman" w:hAnsi="Times New Roman" w:cs="Times New Roman"/>
          <w:b/>
          <w:bCs/>
          <w:sz w:val="24"/>
          <w:szCs w:val="24"/>
        </w:rPr>
      </w:pPr>
    </w:p>
    <w:p w14:paraId="597D6BE9" w14:textId="77777777" w:rsidR="00E635C1" w:rsidRPr="00BE2A91" w:rsidRDefault="00E635C1" w:rsidP="000C6685">
      <w:pPr>
        <w:pStyle w:val="PlainText"/>
        <w:rPr>
          <w:rFonts w:ascii="Times New Roman" w:hAnsi="Times New Roman" w:cs="Times New Roman"/>
          <w:b/>
          <w:bCs/>
          <w:sz w:val="24"/>
          <w:szCs w:val="24"/>
        </w:rPr>
      </w:pPr>
    </w:p>
    <w:p w14:paraId="3BA1B132" w14:textId="0E21B041" w:rsidR="00E635C1" w:rsidRPr="00BE2A91" w:rsidRDefault="00E635C1"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trustees, who are also Directors of the charity for the purposes of Companies Act submit their annual report and unaudited statements for the Year Ended 31</w:t>
      </w:r>
      <w:r w:rsidRPr="00BE2A91">
        <w:rPr>
          <w:rFonts w:ascii="Times New Roman" w:hAnsi="Times New Roman" w:cs="Times New Roman"/>
          <w:bCs/>
          <w:sz w:val="24"/>
          <w:szCs w:val="24"/>
          <w:vertAlign w:val="superscript"/>
        </w:rPr>
        <w:t>st</w:t>
      </w:r>
      <w:r w:rsidRPr="00BE2A91">
        <w:rPr>
          <w:rFonts w:ascii="Times New Roman" w:hAnsi="Times New Roman" w:cs="Times New Roman"/>
          <w:bCs/>
          <w:sz w:val="24"/>
          <w:szCs w:val="24"/>
        </w:rPr>
        <w:t xml:space="preserve"> March 202</w:t>
      </w:r>
      <w:r w:rsidR="00AD06DA">
        <w:rPr>
          <w:rFonts w:ascii="Times New Roman" w:hAnsi="Times New Roman" w:cs="Times New Roman"/>
          <w:bCs/>
          <w:sz w:val="24"/>
          <w:szCs w:val="24"/>
        </w:rPr>
        <w:t>4</w:t>
      </w:r>
      <w:r w:rsidRPr="00BE2A91">
        <w:rPr>
          <w:rFonts w:ascii="Times New Roman" w:hAnsi="Times New Roman" w:cs="Times New Roman"/>
          <w:bCs/>
          <w:sz w:val="24"/>
          <w:szCs w:val="24"/>
        </w:rPr>
        <w:t>.  The trustees have adopted the provisions of the Statement of Recommended Practice (SORP) “Accounting and R</w:t>
      </w:r>
      <w:r w:rsidR="00B055E3" w:rsidRPr="00BE2A91">
        <w:rPr>
          <w:rFonts w:ascii="Times New Roman" w:hAnsi="Times New Roman" w:cs="Times New Roman"/>
          <w:bCs/>
          <w:sz w:val="24"/>
          <w:szCs w:val="24"/>
        </w:rPr>
        <w:t>e</w:t>
      </w:r>
      <w:r w:rsidRPr="00BE2A91">
        <w:rPr>
          <w:rFonts w:ascii="Times New Roman" w:hAnsi="Times New Roman" w:cs="Times New Roman"/>
          <w:bCs/>
          <w:sz w:val="24"/>
          <w:szCs w:val="24"/>
        </w:rPr>
        <w:t>porting by Charitie</w:t>
      </w:r>
      <w:r w:rsidR="00B055E3" w:rsidRPr="00BE2A91">
        <w:rPr>
          <w:rFonts w:ascii="Times New Roman" w:hAnsi="Times New Roman" w:cs="Times New Roman"/>
          <w:bCs/>
          <w:sz w:val="24"/>
          <w:szCs w:val="24"/>
        </w:rPr>
        <w:t>s”</w:t>
      </w:r>
      <w:r w:rsidRPr="00BE2A91">
        <w:rPr>
          <w:rFonts w:ascii="Times New Roman" w:hAnsi="Times New Roman" w:cs="Times New Roman"/>
          <w:bCs/>
          <w:sz w:val="24"/>
          <w:szCs w:val="24"/>
        </w:rPr>
        <w:t xml:space="preserve"> revised in 2019 in preparing the annual report and financial statements of the charity.</w:t>
      </w:r>
    </w:p>
    <w:p w14:paraId="30B84500" w14:textId="77777777" w:rsidR="00E635C1" w:rsidRPr="00BE2A91" w:rsidRDefault="00E635C1" w:rsidP="000C6685">
      <w:pPr>
        <w:pStyle w:val="PlainText"/>
        <w:rPr>
          <w:rFonts w:ascii="Times New Roman" w:hAnsi="Times New Roman" w:cs="Times New Roman"/>
          <w:b/>
          <w:bCs/>
          <w:sz w:val="24"/>
          <w:szCs w:val="24"/>
        </w:rPr>
      </w:pPr>
    </w:p>
    <w:p w14:paraId="77CB78CB" w14:textId="53E5EC1F" w:rsidR="00B055E3" w:rsidRPr="00BE2A91" w:rsidRDefault="00B055E3" w:rsidP="000C6685">
      <w:pPr>
        <w:pStyle w:val="PlainText"/>
        <w:rPr>
          <w:rFonts w:ascii="Times New Roman" w:hAnsi="Times New Roman" w:cs="Times New Roman"/>
          <w:b/>
          <w:bCs/>
          <w:sz w:val="24"/>
          <w:szCs w:val="24"/>
        </w:rPr>
      </w:pPr>
      <w:r w:rsidRPr="00BE2A91">
        <w:rPr>
          <w:rFonts w:ascii="Times New Roman" w:hAnsi="Times New Roman" w:cs="Times New Roman"/>
          <w:b/>
          <w:bCs/>
          <w:sz w:val="24"/>
          <w:szCs w:val="24"/>
        </w:rPr>
        <w:t>Directors and Trustees</w:t>
      </w:r>
    </w:p>
    <w:p w14:paraId="349C4C52" w14:textId="77777777" w:rsidR="00E635C1" w:rsidRPr="00BE2A91" w:rsidRDefault="00E635C1" w:rsidP="000C6685">
      <w:pPr>
        <w:pStyle w:val="PlainText"/>
        <w:rPr>
          <w:rFonts w:ascii="Times New Roman" w:hAnsi="Times New Roman" w:cs="Times New Roman"/>
          <w:b/>
          <w:bCs/>
          <w:sz w:val="24"/>
          <w:szCs w:val="24"/>
        </w:rPr>
      </w:pPr>
    </w:p>
    <w:p w14:paraId="6B28C1F3" w14:textId="395E4636" w:rsidR="00E635C1" w:rsidRPr="00BE2A91" w:rsidRDefault="00E635C1"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Directors and Trustees who served during the year were as follows:</w:t>
      </w:r>
    </w:p>
    <w:p w14:paraId="70B85D35" w14:textId="77777777" w:rsidR="00E635C1" w:rsidRPr="00BE2A91" w:rsidRDefault="00E635C1" w:rsidP="000C6685">
      <w:pPr>
        <w:pStyle w:val="PlainText"/>
        <w:rPr>
          <w:rFonts w:ascii="Times New Roman" w:hAnsi="Times New Roman" w:cs="Times New Roman"/>
          <w:bCs/>
          <w:sz w:val="24"/>
          <w:szCs w:val="24"/>
        </w:rPr>
      </w:pPr>
    </w:p>
    <w:p w14:paraId="69714FAC" w14:textId="77777777" w:rsidR="003A5505" w:rsidRPr="003A5505" w:rsidRDefault="003A5505" w:rsidP="003A5505">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 xml:space="preserve">Peter </w:t>
      </w:r>
      <w:proofErr w:type="spellStart"/>
      <w:r w:rsidRPr="003A5505">
        <w:rPr>
          <w:rFonts w:ascii="Times New Roman" w:hAnsi="Times New Roman" w:cs="Times New Roman"/>
          <w:color w:val="000000" w:themeColor="text1"/>
          <w:sz w:val="24"/>
          <w:szCs w:val="24"/>
        </w:rPr>
        <w:t>Austerfield</w:t>
      </w:r>
      <w:proofErr w:type="spellEnd"/>
      <w:r w:rsidRPr="003A5505">
        <w:rPr>
          <w:rFonts w:ascii="Times New Roman" w:hAnsi="Times New Roman" w:cs="Times New Roman"/>
          <w:color w:val="000000" w:themeColor="text1"/>
          <w:sz w:val="24"/>
          <w:szCs w:val="24"/>
        </w:rPr>
        <w:t xml:space="preserve"> (Life Vice-President, resigned 2Dec23)</w:t>
      </w:r>
    </w:p>
    <w:p w14:paraId="3B0A647C" w14:textId="6D7C2BB1"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Phil Chadwick (co-opted 3Apr23, elected 2Dec23)</w:t>
      </w:r>
    </w:p>
    <w:p w14:paraId="18BDAB36" w14:textId="4FA508F4"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Jacqueline Denman (Chairman till 26May23, resigned 23Aug23)</w:t>
      </w:r>
    </w:p>
    <w:p w14:paraId="3F5DF901" w14:textId="095568F6"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 xml:space="preserve">James </w:t>
      </w:r>
      <w:proofErr w:type="spellStart"/>
      <w:r w:rsidRPr="003A5505">
        <w:rPr>
          <w:rFonts w:ascii="Times New Roman" w:hAnsi="Times New Roman" w:cs="Times New Roman"/>
          <w:color w:val="000000" w:themeColor="text1"/>
          <w:sz w:val="24"/>
          <w:szCs w:val="24"/>
        </w:rPr>
        <w:t>Nason</w:t>
      </w:r>
      <w:proofErr w:type="spellEnd"/>
      <w:r w:rsidRPr="003A5505">
        <w:rPr>
          <w:rFonts w:ascii="Times New Roman" w:hAnsi="Times New Roman" w:cs="Times New Roman"/>
          <w:color w:val="000000" w:themeColor="text1"/>
          <w:sz w:val="24"/>
          <w:szCs w:val="24"/>
        </w:rPr>
        <w:t xml:space="preserve"> (co-opted 12Jan24)</w:t>
      </w:r>
    </w:p>
    <w:p w14:paraId="132672A8" w14:textId="77777777"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Andrew Pillow (Company Secretary and Treasurer, resigned 2Dec23, co-opted 2Dec23)</w:t>
      </w:r>
    </w:p>
    <w:p w14:paraId="450961F6" w14:textId="77777777"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Stephen Ainsleigh Rice (co-opted 3Apr23, elected 2Dec23, Chairman from 26May23)</w:t>
      </w:r>
    </w:p>
    <w:p w14:paraId="13FFE66C" w14:textId="2CA8638F" w:rsidR="003A5505" w:rsidRPr="003A5505" w:rsidRDefault="003A5505" w:rsidP="003A550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 xml:space="preserve">David Smith.  </w:t>
      </w:r>
    </w:p>
    <w:p w14:paraId="6BDCA10E" w14:textId="77777777" w:rsidR="00E635C1" w:rsidRPr="00BE2A91" w:rsidRDefault="00E635C1" w:rsidP="000C6685">
      <w:pPr>
        <w:pStyle w:val="PlainText"/>
        <w:rPr>
          <w:rFonts w:ascii="Times New Roman" w:hAnsi="Times New Roman" w:cs="Times New Roman"/>
          <w:bCs/>
          <w:sz w:val="24"/>
          <w:szCs w:val="24"/>
        </w:rPr>
      </w:pPr>
    </w:p>
    <w:p w14:paraId="089D031F" w14:textId="4D86B58E" w:rsidR="00037BAD" w:rsidRPr="00BE2A91" w:rsidRDefault="00843214" w:rsidP="000C6685">
      <w:pPr>
        <w:pStyle w:val="PlainText"/>
        <w:rPr>
          <w:rFonts w:ascii="Times New Roman" w:hAnsi="Times New Roman" w:cs="Times New Roman"/>
          <w:b/>
          <w:sz w:val="24"/>
          <w:szCs w:val="24"/>
        </w:rPr>
      </w:pPr>
      <w:r w:rsidRPr="00BE2A91">
        <w:rPr>
          <w:rFonts w:ascii="Times New Roman" w:hAnsi="Times New Roman" w:cs="Times New Roman"/>
          <w:b/>
          <w:sz w:val="24"/>
          <w:szCs w:val="24"/>
        </w:rPr>
        <w:t>Structure, Governance and Management</w:t>
      </w:r>
    </w:p>
    <w:p w14:paraId="2EB41497" w14:textId="77777777" w:rsidR="00843214" w:rsidRPr="00BE2A91" w:rsidRDefault="00843214" w:rsidP="000C6685">
      <w:pPr>
        <w:pStyle w:val="PlainText"/>
        <w:rPr>
          <w:rFonts w:ascii="Times New Roman" w:hAnsi="Times New Roman" w:cs="Times New Roman"/>
          <w:sz w:val="24"/>
          <w:szCs w:val="24"/>
        </w:rPr>
      </w:pPr>
    </w:p>
    <w:p w14:paraId="562EF483" w14:textId="59484B2B" w:rsidR="00934280" w:rsidRPr="003A5505" w:rsidRDefault="00934280" w:rsidP="000C6685">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Trustees manage the Charity.  Legal matters, major expenditure, organisational changes, risk management and reputational concerns are a collective responsibility.</w:t>
      </w:r>
      <w:r w:rsidR="003A5505" w:rsidRPr="003A5505">
        <w:rPr>
          <w:rFonts w:ascii="Times New Roman" w:hAnsi="Times New Roman" w:cs="Times New Roman"/>
          <w:color w:val="000000" w:themeColor="text1"/>
          <w:sz w:val="24"/>
          <w:szCs w:val="24"/>
        </w:rPr>
        <w:t xml:space="preserve"> Responsibility for continued operations is given to individual Trustees.</w:t>
      </w:r>
    </w:p>
    <w:p w14:paraId="45788AE9" w14:textId="77777777" w:rsidR="003A5505" w:rsidRPr="003A5505" w:rsidRDefault="003A5505" w:rsidP="000C6685">
      <w:pPr>
        <w:pStyle w:val="PlainText"/>
        <w:rPr>
          <w:rFonts w:ascii="Times New Roman" w:hAnsi="Times New Roman" w:cs="Times New Roman"/>
          <w:color w:val="000000" w:themeColor="text1"/>
          <w:sz w:val="24"/>
          <w:szCs w:val="24"/>
        </w:rPr>
      </w:pPr>
    </w:p>
    <w:p w14:paraId="78074910" w14:textId="77777777" w:rsidR="00843214" w:rsidRPr="00BE2A91" w:rsidRDefault="00843214" w:rsidP="000C6685">
      <w:pPr>
        <w:pStyle w:val="PlainText"/>
        <w:rPr>
          <w:rFonts w:ascii="Times New Roman" w:hAnsi="Times New Roman" w:cs="Times New Roman"/>
          <w:sz w:val="24"/>
          <w:szCs w:val="24"/>
        </w:rPr>
      </w:pPr>
    </w:p>
    <w:p w14:paraId="4A8ADECD" w14:textId="28F4C3AD" w:rsidR="00843214" w:rsidRPr="00BE2A91" w:rsidRDefault="00843214" w:rsidP="000C6685">
      <w:pPr>
        <w:pStyle w:val="PlainText"/>
        <w:rPr>
          <w:rFonts w:ascii="Times New Roman" w:hAnsi="Times New Roman" w:cs="Times New Roman"/>
          <w:b/>
          <w:sz w:val="24"/>
          <w:szCs w:val="24"/>
        </w:rPr>
      </w:pPr>
      <w:r w:rsidRPr="00BE2A91">
        <w:rPr>
          <w:rFonts w:ascii="Times New Roman" w:hAnsi="Times New Roman" w:cs="Times New Roman"/>
          <w:b/>
          <w:sz w:val="24"/>
          <w:szCs w:val="24"/>
        </w:rPr>
        <w:t>Statement of Directors’ and Trustees’ Responsibilities</w:t>
      </w:r>
    </w:p>
    <w:p w14:paraId="1CB9978C" w14:textId="77777777" w:rsidR="009F1C31" w:rsidRPr="00BE2A91" w:rsidRDefault="009F1C31" w:rsidP="000C6685">
      <w:pPr>
        <w:pStyle w:val="PlainText"/>
        <w:rPr>
          <w:rFonts w:ascii="Times New Roman" w:hAnsi="Times New Roman" w:cs="Times New Roman"/>
          <w:bCs/>
          <w:sz w:val="24"/>
          <w:szCs w:val="24"/>
        </w:rPr>
      </w:pPr>
    </w:p>
    <w:p w14:paraId="03B8529F" w14:textId="4E71D47B" w:rsidR="009F1C31" w:rsidRPr="00BE2A91" w:rsidRDefault="009F1C31"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trustees (who are also Directors of the charity for the purposes of company law) are responsible for preparing the Trustees’ Annual Report and financial statements in accordance with applicable law and United Kingdom Accounting Standards (United Kingdom Generally Accepted Accounting Practice).</w:t>
      </w:r>
    </w:p>
    <w:p w14:paraId="0ED8C183" w14:textId="77777777" w:rsidR="009F1C31" w:rsidRPr="00BE2A91" w:rsidRDefault="009F1C31" w:rsidP="000C6685">
      <w:pPr>
        <w:pStyle w:val="PlainText"/>
        <w:rPr>
          <w:rFonts w:ascii="Times New Roman" w:hAnsi="Times New Roman" w:cs="Times New Roman"/>
          <w:bCs/>
          <w:sz w:val="24"/>
          <w:szCs w:val="24"/>
        </w:rPr>
      </w:pPr>
    </w:p>
    <w:p w14:paraId="2C84828D" w14:textId="623A8D9B" w:rsidR="009F1C31" w:rsidRPr="00BE2A91" w:rsidRDefault="00792807"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Company law requires the trustees to prepare financial statement for each financial year, which give a true and fair view of the state of affairs for the charitable company and of the incoming resources and application of resources, including income and expenditure, of the charitable company for the period.  In preparing these financial statement, the trustees are required to:</w:t>
      </w:r>
    </w:p>
    <w:p w14:paraId="72912B65" w14:textId="77777777" w:rsidR="009F1C31" w:rsidRPr="00BE2A91" w:rsidRDefault="009F1C31" w:rsidP="000C6685">
      <w:pPr>
        <w:pStyle w:val="PlainText"/>
        <w:rPr>
          <w:rFonts w:ascii="Times New Roman" w:hAnsi="Times New Roman" w:cs="Times New Roman"/>
          <w:bCs/>
          <w:sz w:val="24"/>
          <w:szCs w:val="24"/>
        </w:rPr>
      </w:pPr>
    </w:p>
    <w:p w14:paraId="463AA92B" w14:textId="453B67DC" w:rsidR="009F1C31" w:rsidRPr="00BE2A91" w:rsidRDefault="00792807" w:rsidP="000C6685">
      <w:pPr>
        <w:pStyle w:val="PlainText"/>
        <w:ind w:left="284" w:hanging="142"/>
        <w:rPr>
          <w:rFonts w:ascii="Times New Roman" w:hAnsi="Times New Roman" w:cs="Times New Roman"/>
          <w:bCs/>
          <w:sz w:val="24"/>
          <w:szCs w:val="24"/>
        </w:rPr>
      </w:pPr>
      <w:r w:rsidRPr="00BE2A91">
        <w:rPr>
          <w:rFonts w:ascii="Times New Roman" w:hAnsi="Times New Roman" w:cs="Times New Roman"/>
          <w:bCs/>
          <w:sz w:val="24"/>
          <w:szCs w:val="24"/>
        </w:rPr>
        <w:t>-select suitable accounting policies and then apply them consistently;</w:t>
      </w:r>
    </w:p>
    <w:p w14:paraId="7B575C81" w14:textId="56110732" w:rsidR="00792807" w:rsidRPr="00BE2A91" w:rsidRDefault="00792807" w:rsidP="000C6685">
      <w:pPr>
        <w:pStyle w:val="PlainText"/>
        <w:ind w:left="284" w:hanging="142"/>
        <w:rPr>
          <w:rFonts w:ascii="Times New Roman" w:hAnsi="Times New Roman" w:cs="Times New Roman"/>
          <w:bCs/>
          <w:sz w:val="24"/>
          <w:szCs w:val="24"/>
        </w:rPr>
      </w:pPr>
      <w:r w:rsidRPr="00BE2A91">
        <w:rPr>
          <w:rFonts w:ascii="Times New Roman" w:hAnsi="Times New Roman" w:cs="Times New Roman"/>
          <w:bCs/>
          <w:sz w:val="24"/>
          <w:szCs w:val="24"/>
        </w:rPr>
        <w:t>- observe the methods and principle in the Charities SORP 2005 (FRSSE);</w:t>
      </w:r>
    </w:p>
    <w:p w14:paraId="044BD821" w14:textId="0497D84D" w:rsidR="00792807" w:rsidRPr="00BE2A91" w:rsidRDefault="00792807" w:rsidP="000C6685">
      <w:pPr>
        <w:pStyle w:val="PlainText"/>
        <w:ind w:left="284" w:hanging="142"/>
        <w:rPr>
          <w:rFonts w:ascii="Times New Roman" w:hAnsi="Times New Roman" w:cs="Times New Roman"/>
          <w:bCs/>
          <w:sz w:val="24"/>
          <w:szCs w:val="24"/>
        </w:rPr>
      </w:pPr>
      <w:r w:rsidRPr="00BE2A91">
        <w:rPr>
          <w:rFonts w:ascii="Times New Roman" w:hAnsi="Times New Roman" w:cs="Times New Roman"/>
          <w:bCs/>
          <w:sz w:val="24"/>
          <w:szCs w:val="24"/>
        </w:rPr>
        <w:t>- make judgements and estimates that are reasonable and prudent;</w:t>
      </w:r>
    </w:p>
    <w:p w14:paraId="7261A7FC" w14:textId="33B51440" w:rsidR="00792807" w:rsidRPr="00BE2A91" w:rsidRDefault="00792807" w:rsidP="000C6685">
      <w:pPr>
        <w:pStyle w:val="PlainText"/>
        <w:ind w:left="284" w:hanging="142"/>
        <w:rPr>
          <w:rFonts w:ascii="Times New Roman" w:hAnsi="Times New Roman" w:cs="Times New Roman"/>
          <w:bCs/>
          <w:sz w:val="24"/>
          <w:szCs w:val="24"/>
        </w:rPr>
      </w:pPr>
      <w:r w:rsidRPr="00BE2A91">
        <w:rPr>
          <w:rFonts w:ascii="Times New Roman" w:hAnsi="Times New Roman" w:cs="Times New Roman"/>
          <w:bCs/>
          <w:sz w:val="24"/>
          <w:szCs w:val="24"/>
        </w:rPr>
        <w:t xml:space="preserve">- state whether applicable UK </w:t>
      </w:r>
      <w:r w:rsidR="00AC75C3" w:rsidRPr="00BE2A91">
        <w:rPr>
          <w:rFonts w:ascii="Times New Roman" w:hAnsi="Times New Roman" w:cs="Times New Roman"/>
          <w:bCs/>
          <w:sz w:val="24"/>
          <w:szCs w:val="24"/>
        </w:rPr>
        <w:t>A</w:t>
      </w:r>
      <w:r w:rsidRPr="00BE2A91">
        <w:rPr>
          <w:rFonts w:ascii="Times New Roman" w:hAnsi="Times New Roman" w:cs="Times New Roman"/>
          <w:bCs/>
          <w:sz w:val="24"/>
          <w:szCs w:val="24"/>
        </w:rPr>
        <w:t xml:space="preserve">ccounting </w:t>
      </w:r>
      <w:r w:rsidR="00AC75C3" w:rsidRPr="00BE2A91">
        <w:rPr>
          <w:rFonts w:ascii="Times New Roman" w:hAnsi="Times New Roman" w:cs="Times New Roman"/>
          <w:bCs/>
          <w:sz w:val="24"/>
          <w:szCs w:val="24"/>
        </w:rPr>
        <w:t>S</w:t>
      </w:r>
      <w:r w:rsidRPr="00BE2A91">
        <w:rPr>
          <w:rFonts w:ascii="Times New Roman" w:hAnsi="Times New Roman" w:cs="Times New Roman"/>
          <w:bCs/>
          <w:sz w:val="24"/>
          <w:szCs w:val="24"/>
        </w:rPr>
        <w:t>tandards have been followed, subject to any material departures disclosed and explained  in the financial statements;</w:t>
      </w:r>
    </w:p>
    <w:p w14:paraId="461D3D1B" w14:textId="31A62684" w:rsidR="00792807" w:rsidRPr="00BE2A91" w:rsidRDefault="00792807" w:rsidP="000C6685">
      <w:pPr>
        <w:pStyle w:val="PlainText"/>
        <w:ind w:left="284" w:hanging="142"/>
        <w:rPr>
          <w:rFonts w:ascii="Times New Roman" w:hAnsi="Times New Roman" w:cs="Times New Roman"/>
          <w:bCs/>
          <w:sz w:val="24"/>
          <w:szCs w:val="24"/>
        </w:rPr>
      </w:pPr>
      <w:r w:rsidRPr="00BE2A91">
        <w:rPr>
          <w:rFonts w:ascii="Times New Roman" w:hAnsi="Times New Roman" w:cs="Times New Roman"/>
          <w:bCs/>
          <w:sz w:val="24"/>
          <w:szCs w:val="24"/>
        </w:rPr>
        <w:lastRenderedPageBreak/>
        <w:t>- prepare the financial statements on a going concern basis unless it is inappropriate to presume that the charitable company will continue in operation.</w:t>
      </w:r>
    </w:p>
    <w:p w14:paraId="5378AA9D" w14:textId="77777777" w:rsidR="009F1C31" w:rsidRPr="00BE2A91" w:rsidRDefault="009F1C31" w:rsidP="000C6685">
      <w:pPr>
        <w:pStyle w:val="PlainText"/>
        <w:rPr>
          <w:rFonts w:ascii="Times New Roman" w:hAnsi="Times New Roman" w:cs="Times New Roman"/>
          <w:bCs/>
          <w:sz w:val="24"/>
          <w:szCs w:val="24"/>
        </w:rPr>
      </w:pPr>
    </w:p>
    <w:p w14:paraId="57363AA0" w14:textId="3ACC994D" w:rsidR="00BE2A91" w:rsidRDefault="00AC75C3"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trustees are responsible for keeping adequate accounting records that disclose with reasonable accuracy at any time the financial position of the charitable company and enable then to ensure that the financial statements comply with the Companies Act 2006.  They are responsible for safeguarding the assets of the charitable company and hence for taking reasonable steps for the prevention and detection of fraud and other irregularities.</w:t>
      </w:r>
    </w:p>
    <w:p w14:paraId="5621F238" w14:textId="77777777" w:rsidR="00BE2A91" w:rsidRDefault="00BE2A91">
      <w:pPr>
        <w:rPr>
          <w:rFonts w:ascii="Times New Roman" w:eastAsia="Calibri" w:hAnsi="Times New Roman" w:cs="Times New Roman"/>
          <w:bCs/>
          <w:sz w:val="24"/>
          <w:szCs w:val="24"/>
          <w:lang w:val="en-GB"/>
        </w:rPr>
      </w:pPr>
      <w:r>
        <w:rPr>
          <w:rFonts w:ascii="Times New Roman" w:hAnsi="Times New Roman" w:cs="Times New Roman"/>
          <w:bCs/>
          <w:sz w:val="24"/>
          <w:szCs w:val="24"/>
        </w:rPr>
        <w:br w:type="page"/>
      </w:r>
    </w:p>
    <w:p w14:paraId="55F1DD88" w14:textId="77777777" w:rsidR="009F1C31" w:rsidRPr="00BE2A91" w:rsidRDefault="009F1C31" w:rsidP="000C6685">
      <w:pPr>
        <w:pStyle w:val="PlainText"/>
        <w:rPr>
          <w:rFonts w:ascii="Times New Roman" w:hAnsi="Times New Roman" w:cs="Times New Roman"/>
          <w:bCs/>
          <w:sz w:val="24"/>
          <w:szCs w:val="24"/>
        </w:rPr>
      </w:pPr>
    </w:p>
    <w:p w14:paraId="094A0A1E" w14:textId="77777777" w:rsidR="00AC75C3" w:rsidRPr="00BE2A91" w:rsidRDefault="00AC75C3"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MARCHER APPLE NETWORK</w:t>
      </w:r>
    </w:p>
    <w:p w14:paraId="7872D545" w14:textId="77777777" w:rsidR="00AC75C3" w:rsidRPr="00BE2A91" w:rsidRDefault="00AC75C3"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(A COMPANY LIMITED BY GUARANTEE)</w:t>
      </w:r>
    </w:p>
    <w:p w14:paraId="686CB6FE" w14:textId="6F56209D" w:rsidR="00AC75C3" w:rsidRPr="00BE2A91" w:rsidRDefault="00AC75C3"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TRUSTEES’ ANNUAL REPORT</w:t>
      </w:r>
    </w:p>
    <w:p w14:paraId="2DB52317" w14:textId="44375CD2" w:rsidR="00AC75C3" w:rsidRPr="00BE2A91" w:rsidRDefault="00AC75C3" w:rsidP="000C6685">
      <w:pPr>
        <w:pStyle w:val="PlainText"/>
        <w:jc w:val="center"/>
        <w:rPr>
          <w:rFonts w:ascii="Times New Roman" w:hAnsi="Times New Roman" w:cs="Times New Roman"/>
          <w:b/>
          <w:sz w:val="24"/>
          <w:szCs w:val="24"/>
          <w:u w:val="single"/>
        </w:rPr>
      </w:pPr>
      <w:r w:rsidRPr="00BE2A91">
        <w:rPr>
          <w:rFonts w:ascii="Times New Roman" w:hAnsi="Times New Roman" w:cs="Times New Roman"/>
          <w:b/>
          <w:sz w:val="24"/>
          <w:szCs w:val="24"/>
          <w:u w:val="single"/>
        </w:rPr>
        <w:t>FOR THE YEAR ENDED 31</w:t>
      </w:r>
      <w:r w:rsidRPr="00BE2A91">
        <w:rPr>
          <w:rFonts w:ascii="Times New Roman" w:hAnsi="Times New Roman" w:cs="Times New Roman"/>
          <w:b/>
          <w:sz w:val="24"/>
          <w:szCs w:val="24"/>
          <w:u w:val="single"/>
          <w:vertAlign w:val="superscript"/>
        </w:rPr>
        <w:t>ST</w:t>
      </w:r>
      <w:r w:rsidR="00AD06DA">
        <w:rPr>
          <w:rFonts w:ascii="Times New Roman" w:hAnsi="Times New Roman" w:cs="Times New Roman"/>
          <w:b/>
          <w:sz w:val="24"/>
          <w:szCs w:val="24"/>
          <w:u w:val="single"/>
        </w:rPr>
        <w:t xml:space="preserve"> MARCH 2024</w:t>
      </w:r>
    </w:p>
    <w:p w14:paraId="5673F40D" w14:textId="77777777" w:rsidR="009F1C31" w:rsidRPr="00BE2A91" w:rsidRDefault="009F1C31" w:rsidP="000C6685">
      <w:pPr>
        <w:pStyle w:val="PlainText"/>
        <w:rPr>
          <w:rFonts w:ascii="Times New Roman" w:hAnsi="Times New Roman" w:cs="Times New Roman"/>
          <w:bCs/>
          <w:sz w:val="24"/>
          <w:szCs w:val="24"/>
        </w:rPr>
      </w:pPr>
    </w:p>
    <w:p w14:paraId="39666E17" w14:textId="1BC26B5E" w:rsidR="009F1C31" w:rsidRPr="00BE2A91" w:rsidRDefault="00DF1D5D"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In so far as the trustees are aware:</w:t>
      </w:r>
    </w:p>
    <w:p w14:paraId="0C9DB6B7" w14:textId="77777777" w:rsidR="00DF1D5D" w:rsidRPr="00BE2A91" w:rsidRDefault="00DF1D5D" w:rsidP="000C6685">
      <w:pPr>
        <w:pStyle w:val="PlainText"/>
        <w:rPr>
          <w:rFonts w:ascii="Times New Roman" w:hAnsi="Times New Roman" w:cs="Times New Roman"/>
          <w:bCs/>
          <w:sz w:val="24"/>
          <w:szCs w:val="24"/>
        </w:rPr>
      </w:pPr>
    </w:p>
    <w:p w14:paraId="19773B7C" w14:textId="1F82D42E" w:rsidR="00DF1D5D" w:rsidRPr="00BE2A91" w:rsidRDefault="00DF1D5D" w:rsidP="000C6685">
      <w:pPr>
        <w:pStyle w:val="PlainText"/>
        <w:ind w:left="142" w:hanging="142"/>
        <w:rPr>
          <w:rFonts w:ascii="Times New Roman" w:hAnsi="Times New Roman" w:cs="Times New Roman"/>
          <w:bCs/>
          <w:sz w:val="24"/>
          <w:szCs w:val="24"/>
        </w:rPr>
      </w:pPr>
      <w:r w:rsidRPr="00BE2A91">
        <w:rPr>
          <w:rFonts w:ascii="Times New Roman" w:hAnsi="Times New Roman" w:cs="Times New Roman"/>
          <w:bCs/>
          <w:sz w:val="24"/>
          <w:szCs w:val="24"/>
        </w:rPr>
        <w:t xml:space="preserve">-there is no relevant information of which the charitable company’s examiner is unaware; and </w:t>
      </w:r>
    </w:p>
    <w:p w14:paraId="4751930A" w14:textId="36FE29FA" w:rsidR="00DF1D5D" w:rsidRPr="00BE2A91" w:rsidRDefault="00DF1D5D" w:rsidP="000C6685">
      <w:pPr>
        <w:pStyle w:val="PlainText"/>
        <w:ind w:left="142" w:hanging="142"/>
        <w:rPr>
          <w:rFonts w:ascii="Times New Roman" w:hAnsi="Times New Roman" w:cs="Times New Roman"/>
          <w:bCs/>
          <w:sz w:val="24"/>
          <w:szCs w:val="24"/>
        </w:rPr>
      </w:pPr>
      <w:r w:rsidRPr="00BE2A91">
        <w:rPr>
          <w:rFonts w:ascii="Times New Roman" w:hAnsi="Times New Roman" w:cs="Times New Roman"/>
          <w:bCs/>
          <w:sz w:val="24"/>
          <w:szCs w:val="24"/>
        </w:rPr>
        <w:t xml:space="preserve">- </w:t>
      </w:r>
      <w:proofErr w:type="gramStart"/>
      <w:r w:rsidRPr="00BE2A91">
        <w:rPr>
          <w:rFonts w:ascii="Times New Roman" w:hAnsi="Times New Roman" w:cs="Times New Roman"/>
          <w:bCs/>
          <w:sz w:val="24"/>
          <w:szCs w:val="24"/>
        </w:rPr>
        <w:t>the</w:t>
      </w:r>
      <w:proofErr w:type="gramEnd"/>
      <w:r w:rsidRPr="00BE2A91">
        <w:rPr>
          <w:rFonts w:ascii="Times New Roman" w:hAnsi="Times New Roman" w:cs="Times New Roman"/>
          <w:bCs/>
          <w:sz w:val="24"/>
          <w:szCs w:val="24"/>
        </w:rPr>
        <w:t xml:space="preserve"> trustees have taken all steps that they ought to have taken to make themselves aware of any relevant information and to establish that the examiner is aware of that information.</w:t>
      </w:r>
    </w:p>
    <w:p w14:paraId="68616287" w14:textId="5D9920A2" w:rsidR="00DF1D5D" w:rsidRPr="00BE2A91" w:rsidRDefault="00DF1D5D" w:rsidP="000C6685">
      <w:pPr>
        <w:pStyle w:val="PlainText"/>
        <w:ind w:left="142" w:hanging="142"/>
        <w:rPr>
          <w:rFonts w:ascii="Times New Roman" w:hAnsi="Times New Roman" w:cs="Times New Roman"/>
          <w:bCs/>
          <w:sz w:val="24"/>
          <w:szCs w:val="24"/>
        </w:rPr>
      </w:pPr>
      <w:r w:rsidRPr="00BE2A91">
        <w:rPr>
          <w:rFonts w:ascii="Times New Roman" w:hAnsi="Times New Roman" w:cs="Times New Roman"/>
          <w:bCs/>
          <w:sz w:val="24"/>
          <w:szCs w:val="24"/>
        </w:rPr>
        <w:t>- The trustees are not in consultation with the independent examiners to provide further information to meet the requirements of FRS 102 Statement of Recommended Practice.</w:t>
      </w:r>
    </w:p>
    <w:p w14:paraId="506DDA2C" w14:textId="77777777" w:rsidR="004463B1" w:rsidRPr="00BE2A91" w:rsidRDefault="004463B1" w:rsidP="000C6685">
      <w:pPr>
        <w:pStyle w:val="PlainText"/>
        <w:rPr>
          <w:rFonts w:ascii="Times New Roman" w:hAnsi="Times New Roman" w:cs="Times New Roman"/>
          <w:bCs/>
          <w:sz w:val="24"/>
          <w:szCs w:val="24"/>
        </w:rPr>
      </w:pPr>
    </w:p>
    <w:p w14:paraId="21579AAF" w14:textId="5E6D0850" w:rsidR="004463B1" w:rsidRPr="00BE2A91" w:rsidRDefault="00207A9A" w:rsidP="000C6685">
      <w:pPr>
        <w:pStyle w:val="PlainText"/>
        <w:rPr>
          <w:rFonts w:ascii="Times New Roman" w:hAnsi="Times New Roman" w:cs="Times New Roman"/>
          <w:b/>
          <w:bCs/>
          <w:sz w:val="24"/>
          <w:szCs w:val="24"/>
        </w:rPr>
      </w:pPr>
      <w:r w:rsidRPr="00BE2A91">
        <w:rPr>
          <w:rFonts w:ascii="Times New Roman" w:hAnsi="Times New Roman" w:cs="Times New Roman"/>
          <w:b/>
          <w:bCs/>
          <w:sz w:val="24"/>
          <w:szCs w:val="24"/>
        </w:rPr>
        <w:t>Internal Control and Risk Management</w:t>
      </w:r>
    </w:p>
    <w:p w14:paraId="38D5F71A" w14:textId="77777777" w:rsidR="004463B1" w:rsidRPr="00BE2A91" w:rsidRDefault="004463B1" w:rsidP="000C6685">
      <w:pPr>
        <w:pStyle w:val="PlainText"/>
        <w:rPr>
          <w:rFonts w:ascii="Times New Roman" w:hAnsi="Times New Roman" w:cs="Times New Roman"/>
          <w:bCs/>
          <w:sz w:val="24"/>
          <w:szCs w:val="24"/>
        </w:rPr>
      </w:pPr>
    </w:p>
    <w:p w14:paraId="03757DE3" w14:textId="0AB194B0" w:rsidR="004463B1" w:rsidRPr="00BE2A91" w:rsidRDefault="00207A9A"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Directors review the effectiveness of all material internal controls, including operational, financial and compliance controls and risk management systems.</w:t>
      </w:r>
    </w:p>
    <w:p w14:paraId="4D6B0DFC" w14:textId="46269497" w:rsidR="004463B1" w:rsidRPr="00BE2A91" w:rsidRDefault="00207A9A" w:rsidP="000C6685">
      <w:pPr>
        <w:pStyle w:val="PlainText"/>
        <w:rPr>
          <w:rFonts w:ascii="Times New Roman" w:hAnsi="Times New Roman" w:cs="Times New Roman"/>
          <w:bCs/>
          <w:sz w:val="24"/>
          <w:szCs w:val="24"/>
        </w:rPr>
      </w:pPr>
      <w:r w:rsidRPr="00BE2A91">
        <w:rPr>
          <w:rFonts w:ascii="Times New Roman" w:hAnsi="Times New Roman" w:cs="Times New Roman"/>
          <w:bCs/>
          <w:sz w:val="24"/>
          <w:szCs w:val="24"/>
        </w:rPr>
        <w:t>The internal control systems are designed to meet the Company’s particular needs and the risks to which it is exposed, to manage these risks and to provide reasonable assurance against misstatement or loss.</w:t>
      </w:r>
    </w:p>
    <w:p w14:paraId="1F044FF2" w14:textId="77777777" w:rsidR="004463B1" w:rsidRPr="00BE2A91" w:rsidRDefault="004463B1" w:rsidP="000C6685">
      <w:pPr>
        <w:pStyle w:val="PlainText"/>
        <w:rPr>
          <w:rFonts w:ascii="Times New Roman" w:hAnsi="Times New Roman" w:cs="Times New Roman"/>
          <w:bCs/>
          <w:sz w:val="24"/>
          <w:szCs w:val="24"/>
        </w:rPr>
      </w:pPr>
    </w:p>
    <w:p w14:paraId="037BB0C3" w14:textId="4B14E4E2" w:rsidR="004463B1" w:rsidRPr="00BE2A91" w:rsidRDefault="00070C33" w:rsidP="000C6685">
      <w:pPr>
        <w:pStyle w:val="PlainText"/>
        <w:rPr>
          <w:rFonts w:ascii="Times New Roman" w:hAnsi="Times New Roman" w:cs="Times New Roman"/>
          <w:b/>
          <w:bCs/>
          <w:sz w:val="24"/>
          <w:szCs w:val="24"/>
        </w:rPr>
      </w:pPr>
      <w:r w:rsidRPr="00BE2A91">
        <w:rPr>
          <w:rFonts w:ascii="Times New Roman" w:hAnsi="Times New Roman" w:cs="Times New Roman"/>
          <w:b/>
          <w:bCs/>
          <w:sz w:val="24"/>
          <w:szCs w:val="24"/>
        </w:rPr>
        <w:t>Objectives and Activities</w:t>
      </w:r>
    </w:p>
    <w:p w14:paraId="3B38E502" w14:textId="77777777" w:rsidR="004463B1" w:rsidRPr="00BE2A91" w:rsidRDefault="004463B1" w:rsidP="000C6685">
      <w:pPr>
        <w:pStyle w:val="PlainText"/>
        <w:rPr>
          <w:rFonts w:ascii="Times New Roman" w:hAnsi="Times New Roman" w:cs="Times New Roman"/>
          <w:bCs/>
          <w:sz w:val="24"/>
          <w:szCs w:val="24"/>
        </w:rPr>
      </w:pPr>
    </w:p>
    <w:p w14:paraId="156287DA" w14:textId="77777777" w:rsidR="00070C33" w:rsidRPr="00BE2A91" w:rsidRDefault="00070C33" w:rsidP="000C6685">
      <w:pPr>
        <w:pStyle w:val="PlainText"/>
        <w:rPr>
          <w:rFonts w:ascii="Times New Roman" w:hAnsi="Times New Roman" w:cs="Times New Roman"/>
          <w:color w:val="000000"/>
          <w:sz w:val="24"/>
          <w:szCs w:val="24"/>
        </w:rPr>
      </w:pPr>
      <w:r w:rsidRPr="00BE2A91">
        <w:rPr>
          <w:rFonts w:ascii="Times New Roman" w:hAnsi="Times New Roman" w:cs="Times New Roman"/>
          <w:color w:val="000000"/>
          <w:sz w:val="24"/>
          <w:szCs w:val="24"/>
        </w:rPr>
        <w:t xml:space="preserve">The objects for which the Association is established are to further the education of the public by promotion of research, identification and </w:t>
      </w:r>
      <w:r w:rsidRPr="00BE2A91">
        <w:rPr>
          <w:rFonts w:ascii="Times New Roman" w:hAnsi="Times New Roman" w:cs="Times New Roman"/>
          <w:color w:val="000000" w:themeColor="text1"/>
          <w:sz w:val="24"/>
          <w:szCs w:val="24"/>
        </w:rPr>
        <w:t xml:space="preserve">to </w:t>
      </w:r>
      <w:r w:rsidRPr="00BE2A91">
        <w:rPr>
          <w:rFonts w:ascii="Times New Roman" w:hAnsi="Times New Roman" w:cs="Times New Roman"/>
          <w:color w:val="000000"/>
          <w:sz w:val="24"/>
          <w:szCs w:val="24"/>
        </w:rPr>
        <w:t xml:space="preserve">conserve by any recognised means, old varieties of apples, pears and other fruits found growing in the Marches Area of England and Wales, and elsewhere, and to make collected information available to individuals or organisations by displays, demonstrations, talks or any other communication system. </w:t>
      </w:r>
    </w:p>
    <w:p w14:paraId="10B65219" w14:textId="77777777" w:rsidR="004463B1" w:rsidRPr="00BE2A91" w:rsidRDefault="004463B1" w:rsidP="000C6685">
      <w:pPr>
        <w:pStyle w:val="PlainText"/>
        <w:rPr>
          <w:rFonts w:ascii="Times New Roman" w:hAnsi="Times New Roman" w:cs="Times New Roman"/>
          <w:bCs/>
          <w:sz w:val="24"/>
          <w:szCs w:val="24"/>
        </w:rPr>
      </w:pPr>
    </w:p>
    <w:p w14:paraId="3D7850CA" w14:textId="573326A3" w:rsidR="004463B1" w:rsidRPr="00BE2A91" w:rsidRDefault="00BB18A6" w:rsidP="000C6685">
      <w:pPr>
        <w:pStyle w:val="PlainText"/>
        <w:rPr>
          <w:rFonts w:ascii="Times New Roman" w:hAnsi="Times New Roman" w:cs="Times New Roman"/>
          <w:b/>
          <w:bCs/>
          <w:sz w:val="24"/>
          <w:szCs w:val="24"/>
        </w:rPr>
      </w:pPr>
      <w:r w:rsidRPr="00BE2A91">
        <w:rPr>
          <w:rFonts w:ascii="Times New Roman" w:hAnsi="Times New Roman" w:cs="Times New Roman"/>
          <w:b/>
          <w:bCs/>
          <w:sz w:val="24"/>
          <w:szCs w:val="24"/>
        </w:rPr>
        <w:t>Volunteers</w:t>
      </w:r>
    </w:p>
    <w:p w14:paraId="4BC028B4" w14:textId="77777777" w:rsidR="004463B1" w:rsidRPr="00EA0202" w:rsidRDefault="004463B1" w:rsidP="000C6685">
      <w:pPr>
        <w:pStyle w:val="PlainText"/>
        <w:rPr>
          <w:rFonts w:ascii="Times New Roman" w:hAnsi="Times New Roman" w:cs="Times New Roman"/>
          <w:bCs/>
          <w:color w:val="000000" w:themeColor="text1"/>
          <w:sz w:val="24"/>
          <w:szCs w:val="24"/>
        </w:rPr>
      </w:pPr>
    </w:p>
    <w:p w14:paraId="25E65AA2" w14:textId="5791FB3D" w:rsidR="004463B1" w:rsidRPr="00EA0202" w:rsidRDefault="00BB18A6" w:rsidP="000C6685">
      <w:pPr>
        <w:pStyle w:val="PlainText"/>
        <w:rPr>
          <w:rFonts w:ascii="Times New Roman" w:hAnsi="Times New Roman" w:cs="Times New Roman"/>
          <w:bCs/>
          <w:color w:val="000000" w:themeColor="text1"/>
          <w:sz w:val="24"/>
          <w:szCs w:val="24"/>
        </w:rPr>
      </w:pPr>
      <w:r w:rsidRPr="00EA0202">
        <w:rPr>
          <w:rFonts w:ascii="Times New Roman" w:hAnsi="Times New Roman" w:cs="Times New Roman"/>
          <w:bCs/>
          <w:color w:val="000000" w:themeColor="text1"/>
          <w:sz w:val="24"/>
          <w:szCs w:val="24"/>
        </w:rPr>
        <w:t xml:space="preserve">The Charity is grateful for the continued </w:t>
      </w:r>
      <w:r w:rsidR="007C4297" w:rsidRPr="00EA0202">
        <w:rPr>
          <w:rFonts w:ascii="Times New Roman" w:hAnsi="Times New Roman" w:cs="Times New Roman"/>
          <w:bCs/>
          <w:color w:val="000000" w:themeColor="text1"/>
          <w:sz w:val="24"/>
          <w:szCs w:val="24"/>
        </w:rPr>
        <w:t>help from i</w:t>
      </w:r>
      <w:r w:rsidRPr="00EA0202">
        <w:rPr>
          <w:rFonts w:ascii="Times New Roman" w:hAnsi="Times New Roman" w:cs="Times New Roman"/>
          <w:bCs/>
          <w:color w:val="000000" w:themeColor="text1"/>
          <w:sz w:val="24"/>
          <w:szCs w:val="24"/>
        </w:rPr>
        <w:t>ts volunteers who are involved in service provisions.  It is estimated that over 1,</w:t>
      </w:r>
      <w:r w:rsidR="00EA0202">
        <w:rPr>
          <w:rFonts w:ascii="Times New Roman" w:hAnsi="Times New Roman" w:cs="Times New Roman"/>
          <w:bCs/>
          <w:color w:val="000000" w:themeColor="text1"/>
          <w:sz w:val="24"/>
          <w:szCs w:val="24"/>
        </w:rPr>
        <w:t>5</w:t>
      </w:r>
      <w:r w:rsidRPr="00EA0202">
        <w:rPr>
          <w:rFonts w:ascii="Times New Roman" w:hAnsi="Times New Roman" w:cs="Times New Roman"/>
          <w:bCs/>
          <w:color w:val="000000" w:themeColor="text1"/>
          <w:sz w:val="24"/>
          <w:szCs w:val="24"/>
        </w:rPr>
        <w:t>00 volunteer hours were provided during the year</w:t>
      </w:r>
      <w:r w:rsidR="007C04F6" w:rsidRPr="00EA0202">
        <w:rPr>
          <w:rFonts w:ascii="Times New Roman" w:hAnsi="Times New Roman" w:cs="Times New Roman"/>
          <w:bCs/>
          <w:color w:val="000000" w:themeColor="text1"/>
          <w:sz w:val="24"/>
          <w:szCs w:val="24"/>
        </w:rPr>
        <w:t xml:space="preserve"> in a wide range of activities</w:t>
      </w:r>
      <w:r w:rsidRPr="00EA0202">
        <w:rPr>
          <w:rFonts w:ascii="Times New Roman" w:hAnsi="Times New Roman" w:cs="Times New Roman"/>
          <w:bCs/>
          <w:color w:val="000000" w:themeColor="text1"/>
          <w:sz w:val="24"/>
          <w:szCs w:val="24"/>
        </w:rPr>
        <w:t>.  If this is conservatively valued at £1</w:t>
      </w:r>
      <w:r w:rsidR="00EA0202">
        <w:rPr>
          <w:rFonts w:ascii="Times New Roman" w:hAnsi="Times New Roman" w:cs="Times New Roman"/>
          <w:bCs/>
          <w:color w:val="000000" w:themeColor="text1"/>
          <w:sz w:val="24"/>
          <w:szCs w:val="24"/>
        </w:rPr>
        <w:t>2</w:t>
      </w:r>
      <w:r w:rsidRPr="00EA0202">
        <w:rPr>
          <w:rFonts w:ascii="Times New Roman" w:hAnsi="Times New Roman" w:cs="Times New Roman"/>
          <w:bCs/>
          <w:color w:val="000000" w:themeColor="text1"/>
          <w:sz w:val="24"/>
          <w:szCs w:val="24"/>
        </w:rPr>
        <w:t xml:space="preserve"> an hour, the volunteer effort amounts to at least £1</w:t>
      </w:r>
      <w:r w:rsidR="00EA0202">
        <w:rPr>
          <w:rFonts w:ascii="Times New Roman" w:hAnsi="Times New Roman" w:cs="Times New Roman"/>
          <w:bCs/>
          <w:color w:val="000000" w:themeColor="text1"/>
          <w:sz w:val="24"/>
          <w:szCs w:val="24"/>
        </w:rPr>
        <w:t>8</w:t>
      </w:r>
      <w:r w:rsidRPr="00EA0202">
        <w:rPr>
          <w:rFonts w:ascii="Times New Roman" w:hAnsi="Times New Roman" w:cs="Times New Roman"/>
          <w:bCs/>
          <w:color w:val="000000" w:themeColor="text1"/>
          <w:sz w:val="24"/>
          <w:szCs w:val="24"/>
        </w:rPr>
        <w:t>,000.</w:t>
      </w:r>
    </w:p>
    <w:p w14:paraId="075300B1" w14:textId="77777777" w:rsidR="007C04F6" w:rsidRPr="00BE2A91" w:rsidRDefault="007C04F6" w:rsidP="000C6685">
      <w:pPr>
        <w:pStyle w:val="PlainText"/>
        <w:rPr>
          <w:rFonts w:ascii="Times New Roman" w:hAnsi="Times New Roman" w:cs="Times New Roman"/>
          <w:bCs/>
          <w:sz w:val="24"/>
          <w:szCs w:val="24"/>
        </w:rPr>
      </w:pPr>
    </w:p>
    <w:p w14:paraId="546CCFB7" w14:textId="4FAD7C5B" w:rsidR="007C04F6" w:rsidRPr="00BE2A91" w:rsidRDefault="00F95482" w:rsidP="000C6685">
      <w:pPr>
        <w:pStyle w:val="PlainText"/>
        <w:rPr>
          <w:rFonts w:ascii="Times New Roman" w:hAnsi="Times New Roman" w:cs="Times New Roman"/>
          <w:b/>
          <w:sz w:val="24"/>
          <w:szCs w:val="24"/>
          <w:u w:val="single"/>
        </w:rPr>
      </w:pPr>
      <w:r w:rsidRPr="00BE2A91">
        <w:rPr>
          <w:rFonts w:ascii="Times New Roman" w:hAnsi="Times New Roman" w:cs="Times New Roman"/>
          <w:b/>
          <w:sz w:val="24"/>
          <w:szCs w:val="24"/>
          <w:u w:val="single"/>
        </w:rPr>
        <w:t>Trustee</w:t>
      </w:r>
      <w:r w:rsidR="007C04F6" w:rsidRPr="00BE2A91">
        <w:rPr>
          <w:rFonts w:ascii="Times New Roman" w:hAnsi="Times New Roman" w:cs="Times New Roman"/>
          <w:b/>
          <w:sz w:val="24"/>
          <w:szCs w:val="24"/>
          <w:u w:val="single"/>
        </w:rPr>
        <w:t>s’ Annual General Meeting Report (Strategic Report)</w:t>
      </w:r>
    </w:p>
    <w:p w14:paraId="04A1D678" w14:textId="77777777" w:rsidR="007C04F6" w:rsidRPr="00BE2A91" w:rsidRDefault="007C04F6" w:rsidP="000C6685">
      <w:pPr>
        <w:pStyle w:val="PlainText"/>
        <w:rPr>
          <w:rFonts w:ascii="Times New Roman" w:hAnsi="Times New Roman" w:cs="Times New Roman"/>
          <w:sz w:val="24"/>
          <w:szCs w:val="24"/>
        </w:rPr>
      </w:pPr>
    </w:p>
    <w:p w14:paraId="71B6584B" w14:textId="6D698861" w:rsidR="00037BAD" w:rsidRPr="00BE2A91" w:rsidRDefault="00F95482" w:rsidP="000C6685">
      <w:pPr>
        <w:pStyle w:val="PlainText"/>
        <w:rPr>
          <w:rFonts w:ascii="Times New Roman" w:hAnsi="Times New Roman" w:cs="Times New Roman"/>
          <w:sz w:val="24"/>
          <w:szCs w:val="24"/>
        </w:rPr>
      </w:pPr>
      <w:r w:rsidRPr="00BE2A91">
        <w:rPr>
          <w:rFonts w:ascii="Times New Roman" w:hAnsi="Times New Roman" w:cs="Times New Roman"/>
          <w:sz w:val="24"/>
          <w:szCs w:val="24"/>
        </w:rPr>
        <w:t xml:space="preserve"> Report is reproduced here for member information.</w:t>
      </w:r>
    </w:p>
    <w:p w14:paraId="33F2E9C0" w14:textId="77777777" w:rsidR="00F95482" w:rsidRPr="00BE2A91" w:rsidRDefault="00F95482" w:rsidP="000C6685">
      <w:pPr>
        <w:pStyle w:val="PlainText"/>
        <w:rPr>
          <w:rFonts w:ascii="Times New Roman" w:hAnsi="Times New Roman" w:cs="Times New Roman"/>
          <w:sz w:val="24"/>
          <w:szCs w:val="24"/>
        </w:rPr>
      </w:pPr>
    </w:p>
    <w:p w14:paraId="6AAE5B80" w14:textId="0A6559F0" w:rsidR="00037BAD" w:rsidRPr="00BE2A91" w:rsidRDefault="00037BAD" w:rsidP="000C6685">
      <w:pPr>
        <w:pStyle w:val="PlainText"/>
        <w:rPr>
          <w:rFonts w:ascii="Times New Roman" w:hAnsi="Times New Roman" w:cs="Times New Roman"/>
          <w:sz w:val="24"/>
          <w:szCs w:val="24"/>
        </w:rPr>
      </w:pPr>
      <w:r w:rsidRPr="00BE2A91">
        <w:rPr>
          <w:rFonts w:ascii="Times New Roman" w:hAnsi="Times New Roman" w:cs="Times New Roman"/>
          <w:sz w:val="24"/>
          <w:szCs w:val="24"/>
        </w:rPr>
        <w:t>Marcher Apple Network is a company limited by guarantee</w:t>
      </w:r>
      <w:r w:rsidR="00E65D76" w:rsidRPr="00BE2A91">
        <w:rPr>
          <w:rFonts w:ascii="Times New Roman" w:hAnsi="Times New Roman" w:cs="Times New Roman"/>
          <w:sz w:val="24"/>
          <w:szCs w:val="24"/>
        </w:rPr>
        <w:t>, Company No. 3787303.  It is also registered as a charity,</w:t>
      </w:r>
      <w:r w:rsidRPr="00BE2A91">
        <w:rPr>
          <w:rFonts w:ascii="Times New Roman" w:hAnsi="Times New Roman" w:cs="Times New Roman"/>
          <w:sz w:val="24"/>
          <w:szCs w:val="24"/>
        </w:rPr>
        <w:t xml:space="preserve"> </w:t>
      </w:r>
      <w:r w:rsidR="00E65D76" w:rsidRPr="00BE2A91">
        <w:rPr>
          <w:rFonts w:ascii="Times New Roman" w:hAnsi="Times New Roman" w:cs="Times New Roman"/>
          <w:sz w:val="24"/>
          <w:szCs w:val="24"/>
        </w:rPr>
        <w:t xml:space="preserve">Charity No. 1095151, </w:t>
      </w:r>
      <w:r w:rsidRPr="00BE2A91">
        <w:rPr>
          <w:rFonts w:ascii="Times New Roman" w:hAnsi="Times New Roman" w:cs="Times New Roman"/>
          <w:sz w:val="24"/>
          <w:szCs w:val="24"/>
        </w:rPr>
        <w:t>and is governed by its Memorandum and Articles of Associatio</w:t>
      </w:r>
      <w:r w:rsidR="00E65D76" w:rsidRPr="00BE2A91">
        <w:rPr>
          <w:rFonts w:ascii="Times New Roman" w:hAnsi="Times New Roman" w:cs="Times New Roman"/>
          <w:sz w:val="24"/>
          <w:szCs w:val="24"/>
        </w:rPr>
        <w:t>n</w:t>
      </w:r>
      <w:r w:rsidR="00934280">
        <w:rPr>
          <w:rFonts w:ascii="Times New Roman" w:hAnsi="Times New Roman" w:cs="Times New Roman"/>
          <w:sz w:val="24"/>
          <w:szCs w:val="24"/>
        </w:rPr>
        <w:t>.</w:t>
      </w:r>
      <w:r w:rsidRPr="00BE2A91">
        <w:rPr>
          <w:rFonts w:ascii="Times New Roman" w:hAnsi="Times New Roman" w:cs="Times New Roman"/>
          <w:sz w:val="24"/>
          <w:szCs w:val="24"/>
        </w:rPr>
        <w:t xml:space="preserve"> The Directors of Marcher Apple Network are the Charity Trustees.  </w:t>
      </w:r>
      <w:r w:rsidR="00A14C67" w:rsidRPr="00BE2A91">
        <w:rPr>
          <w:rFonts w:ascii="Times New Roman" w:hAnsi="Times New Roman" w:cs="Times New Roman"/>
          <w:sz w:val="24"/>
          <w:szCs w:val="24"/>
        </w:rPr>
        <w:t>This combined annual report contains the Directors’ report as required by company law.</w:t>
      </w:r>
    </w:p>
    <w:p w14:paraId="7F332CB3" w14:textId="77777777" w:rsidR="005314ED" w:rsidRPr="00BE2A91" w:rsidRDefault="005314ED" w:rsidP="000C6685">
      <w:pPr>
        <w:pStyle w:val="PlainText"/>
        <w:tabs>
          <w:tab w:val="left" w:pos="3969"/>
        </w:tabs>
        <w:rPr>
          <w:rFonts w:ascii="Times New Roman" w:hAnsi="Times New Roman" w:cs="Times New Roman"/>
          <w:b/>
          <w:bCs/>
          <w:sz w:val="24"/>
          <w:szCs w:val="24"/>
          <w:u w:val="single"/>
        </w:rPr>
      </w:pPr>
    </w:p>
    <w:p w14:paraId="309262B4" w14:textId="77777777" w:rsidR="006B057E" w:rsidRPr="00BE2A91" w:rsidRDefault="005314ED" w:rsidP="000C6685">
      <w:pPr>
        <w:pStyle w:val="PlainText"/>
        <w:tabs>
          <w:tab w:val="left" w:pos="3969"/>
        </w:tabs>
        <w:rPr>
          <w:rFonts w:ascii="Times New Roman" w:hAnsi="Times New Roman" w:cs="Times New Roman"/>
          <w:b/>
          <w:bCs/>
          <w:sz w:val="24"/>
          <w:szCs w:val="24"/>
        </w:rPr>
      </w:pPr>
      <w:r w:rsidRPr="00BE2A91">
        <w:rPr>
          <w:rFonts w:ascii="Times New Roman" w:hAnsi="Times New Roman" w:cs="Times New Roman"/>
          <w:b/>
          <w:bCs/>
          <w:sz w:val="24"/>
          <w:szCs w:val="24"/>
          <w:u w:val="single"/>
        </w:rPr>
        <w:t>Directors and Trustees</w:t>
      </w:r>
    </w:p>
    <w:p w14:paraId="745802B9" w14:textId="77777777" w:rsidR="007F0114" w:rsidRPr="003A5505" w:rsidRDefault="007F0114" w:rsidP="007F0114">
      <w:pPr>
        <w:pStyle w:val="PlainText"/>
        <w:tabs>
          <w:tab w:val="left" w:pos="3969"/>
        </w:tabs>
        <w:ind w:left="3969" w:hanging="3969"/>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 xml:space="preserve">Peter </w:t>
      </w:r>
      <w:proofErr w:type="spellStart"/>
      <w:r w:rsidRPr="003A5505">
        <w:rPr>
          <w:rFonts w:ascii="Times New Roman" w:hAnsi="Times New Roman" w:cs="Times New Roman"/>
          <w:color w:val="000000" w:themeColor="text1"/>
          <w:sz w:val="24"/>
          <w:szCs w:val="24"/>
        </w:rPr>
        <w:t>Austerfield</w:t>
      </w:r>
      <w:proofErr w:type="spellEnd"/>
      <w:r w:rsidRPr="003A5505">
        <w:rPr>
          <w:rFonts w:ascii="Times New Roman" w:hAnsi="Times New Roman" w:cs="Times New Roman"/>
          <w:color w:val="000000" w:themeColor="text1"/>
          <w:sz w:val="24"/>
          <w:szCs w:val="24"/>
        </w:rPr>
        <w:t xml:space="preserve"> (Life Vice-President, resigned 2Dec23)</w:t>
      </w:r>
    </w:p>
    <w:p w14:paraId="6F6D7B59"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Phil Chadwick (co-opted 3Apr23, elected 2Dec23)</w:t>
      </w:r>
    </w:p>
    <w:p w14:paraId="5622072F"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Jacqueline Denman (Chairman till 26May23, resigned 23Aug23)</w:t>
      </w:r>
    </w:p>
    <w:p w14:paraId="727A67AB"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lastRenderedPageBreak/>
        <w:t xml:space="preserve">James </w:t>
      </w:r>
      <w:proofErr w:type="spellStart"/>
      <w:r w:rsidRPr="003A5505">
        <w:rPr>
          <w:rFonts w:ascii="Times New Roman" w:hAnsi="Times New Roman" w:cs="Times New Roman"/>
          <w:color w:val="000000" w:themeColor="text1"/>
          <w:sz w:val="24"/>
          <w:szCs w:val="24"/>
        </w:rPr>
        <w:t>Nason</w:t>
      </w:r>
      <w:proofErr w:type="spellEnd"/>
      <w:r w:rsidRPr="003A5505">
        <w:rPr>
          <w:rFonts w:ascii="Times New Roman" w:hAnsi="Times New Roman" w:cs="Times New Roman"/>
          <w:color w:val="000000" w:themeColor="text1"/>
          <w:sz w:val="24"/>
          <w:szCs w:val="24"/>
        </w:rPr>
        <w:t xml:space="preserve"> (co-opted 12Jan24)</w:t>
      </w:r>
    </w:p>
    <w:p w14:paraId="5CE803E7"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Andrew Pillow (Company Secretary and Treasurer, resigned 2Dec23, co-opted 2Dec23)</w:t>
      </w:r>
    </w:p>
    <w:p w14:paraId="4BEAADA1"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Stephen Ainsleigh Rice (co-opted 3Apr23, elected 2Dec23, Chairman from 26May23)</w:t>
      </w:r>
    </w:p>
    <w:p w14:paraId="0513C4DF" w14:textId="77777777" w:rsidR="007F0114" w:rsidRPr="003A5505" w:rsidRDefault="007F0114" w:rsidP="007F0114">
      <w:pPr>
        <w:pStyle w:val="PlainText"/>
        <w:rPr>
          <w:rFonts w:ascii="Times New Roman" w:hAnsi="Times New Roman" w:cs="Times New Roman"/>
          <w:color w:val="000000" w:themeColor="text1"/>
          <w:sz w:val="24"/>
          <w:szCs w:val="24"/>
        </w:rPr>
      </w:pPr>
      <w:r w:rsidRPr="003A5505">
        <w:rPr>
          <w:rFonts w:ascii="Times New Roman" w:hAnsi="Times New Roman" w:cs="Times New Roman"/>
          <w:color w:val="000000" w:themeColor="text1"/>
          <w:sz w:val="24"/>
          <w:szCs w:val="24"/>
        </w:rPr>
        <w:t xml:space="preserve">David Smith.  </w:t>
      </w:r>
    </w:p>
    <w:p w14:paraId="1F625590" w14:textId="74CE4DE6" w:rsidR="004A42AB" w:rsidRPr="00BE2A91" w:rsidRDefault="004A42AB" w:rsidP="000C6685">
      <w:pPr>
        <w:spacing w:after="0" w:line="240" w:lineRule="auto"/>
        <w:rPr>
          <w:rFonts w:ascii="Times New Roman" w:eastAsia="Calibri" w:hAnsi="Times New Roman" w:cs="Times New Roman"/>
          <w:b/>
          <w:bCs/>
          <w:color w:val="000000"/>
          <w:sz w:val="24"/>
          <w:szCs w:val="24"/>
          <w:u w:val="single"/>
          <w:lang w:val="en-GB"/>
        </w:rPr>
      </w:pPr>
    </w:p>
    <w:p w14:paraId="569EBA65" w14:textId="7F719BB5" w:rsidR="00D15658" w:rsidRPr="00BE2A91" w:rsidRDefault="00D15658" w:rsidP="00D15658">
      <w:pPr>
        <w:pStyle w:val="PlainText"/>
        <w:rPr>
          <w:rFonts w:ascii="Times New Roman" w:hAnsi="Times New Roman" w:cs="Times New Roman"/>
          <w:b/>
          <w:bCs/>
          <w:color w:val="000000" w:themeColor="text1"/>
          <w:sz w:val="24"/>
          <w:szCs w:val="24"/>
          <w:u w:val="single"/>
        </w:rPr>
      </w:pPr>
      <w:r w:rsidRPr="00BE2A91">
        <w:rPr>
          <w:rFonts w:ascii="Times New Roman" w:hAnsi="Times New Roman" w:cs="Times New Roman"/>
          <w:b/>
          <w:bCs/>
          <w:color w:val="000000"/>
          <w:sz w:val="24"/>
          <w:szCs w:val="24"/>
          <w:u w:val="single"/>
        </w:rPr>
        <w:br w:type="page"/>
      </w:r>
      <w:r w:rsidRPr="00BE2A91">
        <w:rPr>
          <w:rFonts w:ascii="Times New Roman" w:hAnsi="Times New Roman" w:cs="Times New Roman"/>
          <w:b/>
          <w:bCs/>
          <w:color w:val="000000" w:themeColor="text1"/>
          <w:sz w:val="24"/>
          <w:szCs w:val="24"/>
          <w:u w:val="single"/>
        </w:rPr>
        <w:lastRenderedPageBreak/>
        <w:t>Summary of the main achievements and concerns during 202</w:t>
      </w:r>
      <w:r w:rsidR="00AD06DA">
        <w:rPr>
          <w:rFonts w:ascii="Times New Roman" w:hAnsi="Times New Roman" w:cs="Times New Roman"/>
          <w:b/>
          <w:bCs/>
          <w:color w:val="000000" w:themeColor="text1"/>
          <w:sz w:val="24"/>
          <w:szCs w:val="24"/>
          <w:u w:val="single"/>
        </w:rPr>
        <w:t>3</w:t>
      </w:r>
      <w:r w:rsidRPr="00BE2A91">
        <w:rPr>
          <w:rFonts w:ascii="Times New Roman" w:hAnsi="Times New Roman" w:cs="Times New Roman"/>
          <w:b/>
          <w:bCs/>
          <w:color w:val="000000" w:themeColor="text1"/>
          <w:sz w:val="24"/>
          <w:szCs w:val="24"/>
          <w:u w:val="single"/>
        </w:rPr>
        <w:t>/2</w:t>
      </w:r>
      <w:r w:rsidR="00AD06DA">
        <w:rPr>
          <w:rFonts w:ascii="Times New Roman" w:hAnsi="Times New Roman" w:cs="Times New Roman"/>
          <w:b/>
          <w:bCs/>
          <w:color w:val="000000" w:themeColor="text1"/>
          <w:sz w:val="24"/>
          <w:szCs w:val="24"/>
          <w:u w:val="single"/>
        </w:rPr>
        <w:t>4</w:t>
      </w:r>
    </w:p>
    <w:p w14:paraId="0CCD527F" w14:textId="77777777" w:rsidR="00D15658" w:rsidRPr="00AD06DA" w:rsidRDefault="00D15658" w:rsidP="00D15658">
      <w:pPr>
        <w:pStyle w:val="PlainText"/>
        <w:rPr>
          <w:rFonts w:ascii="Times New Roman" w:hAnsi="Times New Roman" w:cs="Times New Roman"/>
          <w:color w:val="FF0000"/>
          <w:sz w:val="24"/>
          <w:szCs w:val="24"/>
        </w:rPr>
      </w:pPr>
    </w:p>
    <w:p w14:paraId="3BE2926D" w14:textId="4F956AF9" w:rsidR="00D15658" w:rsidRPr="00F708FC" w:rsidRDefault="00D15658" w:rsidP="00D15658">
      <w:pPr>
        <w:pStyle w:val="PlainText"/>
        <w:rPr>
          <w:rFonts w:ascii="Times New Roman" w:hAnsi="Times New Roman" w:cs="Times New Roman"/>
          <w:i/>
          <w:color w:val="000000" w:themeColor="text1"/>
          <w:sz w:val="24"/>
          <w:szCs w:val="24"/>
        </w:rPr>
      </w:pPr>
      <w:r w:rsidRPr="00F708FC">
        <w:rPr>
          <w:rFonts w:ascii="Times New Roman" w:hAnsi="Times New Roman" w:cs="Times New Roman"/>
          <w:i/>
          <w:color w:val="000000" w:themeColor="text1"/>
          <w:sz w:val="24"/>
          <w:szCs w:val="24"/>
        </w:rPr>
        <w:t>Membership</w:t>
      </w:r>
    </w:p>
    <w:p w14:paraId="20826491" w14:textId="77777777" w:rsidR="00D15658" w:rsidRPr="00F708FC" w:rsidRDefault="00D15658" w:rsidP="00D15658">
      <w:pPr>
        <w:pStyle w:val="PlainText"/>
        <w:rPr>
          <w:rFonts w:ascii="Times New Roman" w:hAnsi="Times New Roman" w:cs="Times New Roman"/>
          <w:color w:val="000000" w:themeColor="text1"/>
          <w:sz w:val="24"/>
          <w:szCs w:val="24"/>
        </w:rPr>
      </w:pPr>
    </w:p>
    <w:p w14:paraId="5FCE84F6" w14:textId="33A45E84" w:rsidR="00E43A06" w:rsidRPr="00F708FC" w:rsidRDefault="00E43A06" w:rsidP="00F708FC">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F708FC">
        <w:rPr>
          <w:rFonts w:ascii="Times New Roman" w:eastAsia="Times New Roman" w:hAnsi="Times New Roman" w:cs="Times New Roman"/>
          <w:color w:val="000000" w:themeColor="text1"/>
          <w:sz w:val="24"/>
          <w:szCs w:val="24"/>
          <w:lang w:eastAsia="en-GB"/>
        </w:rPr>
        <w:t xml:space="preserve">Our annual subscription has been £10 </w:t>
      </w:r>
      <w:r w:rsidR="00F708FC" w:rsidRPr="00F708FC">
        <w:rPr>
          <w:rFonts w:ascii="Times New Roman" w:eastAsia="Times New Roman" w:hAnsi="Times New Roman" w:cs="Times New Roman"/>
          <w:color w:val="000000" w:themeColor="text1"/>
          <w:sz w:val="24"/>
          <w:szCs w:val="24"/>
          <w:lang w:eastAsia="en-GB"/>
        </w:rPr>
        <w:t>since 2005</w:t>
      </w:r>
      <w:r w:rsidRPr="00F708FC">
        <w:rPr>
          <w:rFonts w:ascii="Times New Roman" w:eastAsia="Times New Roman" w:hAnsi="Times New Roman" w:cs="Times New Roman"/>
          <w:color w:val="000000" w:themeColor="text1"/>
          <w:sz w:val="24"/>
          <w:szCs w:val="24"/>
          <w:lang w:eastAsia="en-GB"/>
        </w:rPr>
        <w:t>. It was proposed to the AGM 202</w:t>
      </w:r>
      <w:r w:rsidR="00F708FC" w:rsidRPr="00F708FC">
        <w:rPr>
          <w:rFonts w:ascii="Times New Roman" w:eastAsia="Times New Roman" w:hAnsi="Times New Roman" w:cs="Times New Roman"/>
          <w:color w:val="000000" w:themeColor="text1"/>
          <w:sz w:val="24"/>
          <w:szCs w:val="24"/>
          <w:lang w:eastAsia="en-GB"/>
        </w:rPr>
        <w:t>2</w:t>
      </w:r>
      <w:r w:rsidRPr="00F708FC">
        <w:rPr>
          <w:rFonts w:ascii="Times New Roman" w:eastAsia="Times New Roman" w:hAnsi="Times New Roman" w:cs="Times New Roman"/>
          <w:color w:val="000000" w:themeColor="text1"/>
          <w:sz w:val="24"/>
          <w:szCs w:val="24"/>
          <w:lang w:eastAsia="en-GB"/>
        </w:rPr>
        <w:t xml:space="preserve"> that it be increased to £20.  Members approved it.</w:t>
      </w:r>
      <w:r w:rsidR="00F708FC" w:rsidRPr="00F708FC">
        <w:rPr>
          <w:rFonts w:ascii="Times New Roman" w:eastAsia="Times New Roman" w:hAnsi="Times New Roman" w:cs="Times New Roman"/>
          <w:color w:val="000000" w:themeColor="text1"/>
          <w:sz w:val="24"/>
          <w:szCs w:val="24"/>
          <w:lang w:eastAsia="en-GB"/>
        </w:rPr>
        <w:t xml:space="preserve">  This increase, by a factor of two, is only slightly larger than the RPIH index increase over 17 years.</w:t>
      </w:r>
    </w:p>
    <w:p w14:paraId="43CACD7D" w14:textId="77777777" w:rsidR="00F708FC" w:rsidRPr="000E7B2C" w:rsidRDefault="00F708FC" w:rsidP="00F708FC">
      <w:pPr>
        <w:shd w:val="clear" w:color="auto" w:fill="FFFFFF"/>
        <w:spacing w:after="0" w:line="240" w:lineRule="auto"/>
        <w:rPr>
          <w:rFonts w:ascii="Times New Roman" w:eastAsia="Times New Roman" w:hAnsi="Times New Roman" w:cs="Times New Roman"/>
          <w:color w:val="000000" w:themeColor="text1"/>
          <w:sz w:val="24"/>
          <w:szCs w:val="24"/>
          <w:lang w:eastAsia="en-GB"/>
        </w:rPr>
      </w:pPr>
    </w:p>
    <w:p w14:paraId="2B1C1871" w14:textId="4233D605" w:rsidR="008118DA" w:rsidRPr="000E7B2C" w:rsidRDefault="008118DA" w:rsidP="008118DA">
      <w:pPr>
        <w:pStyle w:val="PlainText"/>
        <w:rPr>
          <w:rFonts w:ascii="Times New Roman" w:hAnsi="Times New Roman" w:cs="Times New Roman"/>
          <w:color w:val="000000" w:themeColor="text1"/>
          <w:sz w:val="22"/>
          <w:szCs w:val="22"/>
        </w:rPr>
      </w:pPr>
      <w:bookmarkStart w:id="0" w:name="_GoBack"/>
      <w:bookmarkEnd w:id="0"/>
      <w:r w:rsidRPr="00AB7E09">
        <w:rPr>
          <w:rFonts w:ascii="Times New Roman" w:hAnsi="Times New Roman" w:cs="Times New Roman"/>
          <w:color w:val="000000" w:themeColor="text1"/>
          <w:sz w:val="22"/>
          <w:szCs w:val="22"/>
        </w:rPr>
        <w:t xml:space="preserve">MAN has welcomed </w:t>
      </w:r>
      <w:r w:rsidR="000E7B2C" w:rsidRPr="00AB7E09">
        <w:rPr>
          <w:rFonts w:ascii="Times New Roman" w:hAnsi="Times New Roman" w:cs="Times New Roman"/>
          <w:color w:val="000000" w:themeColor="text1"/>
          <w:sz w:val="22"/>
          <w:szCs w:val="22"/>
        </w:rPr>
        <w:t>11</w:t>
      </w:r>
      <w:r w:rsidRPr="00AB7E09">
        <w:rPr>
          <w:rFonts w:ascii="Times New Roman" w:hAnsi="Times New Roman" w:cs="Times New Roman"/>
          <w:color w:val="000000" w:themeColor="text1"/>
          <w:sz w:val="22"/>
          <w:szCs w:val="22"/>
        </w:rPr>
        <w:t xml:space="preserve"> new members.  Membership stands at </w:t>
      </w:r>
      <w:r w:rsidR="000E7B2C" w:rsidRPr="00AB7E09">
        <w:rPr>
          <w:rFonts w:ascii="Times New Roman" w:hAnsi="Times New Roman" w:cs="Times New Roman"/>
          <w:color w:val="000000" w:themeColor="text1"/>
          <w:sz w:val="22"/>
          <w:szCs w:val="22"/>
        </w:rPr>
        <w:t>1</w:t>
      </w:r>
      <w:r w:rsidR="00FD4542" w:rsidRPr="00AB7E09">
        <w:rPr>
          <w:rFonts w:ascii="Times New Roman" w:hAnsi="Times New Roman" w:cs="Times New Roman"/>
          <w:color w:val="000000" w:themeColor="text1"/>
          <w:sz w:val="22"/>
          <w:szCs w:val="22"/>
        </w:rPr>
        <w:t>70</w:t>
      </w:r>
      <w:r w:rsidR="000E7B2C" w:rsidRPr="00AB7E09">
        <w:rPr>
          <w:rFonts w:ascii="Times New Roman" w:hAnsi="Times New Roman" w:cs="Times New Roman"/>
          <w:color w:val="000000" w:themeColor="text1"/>
          <w:sz w:val="22"/>
          <w:szCs w:val="22"/>
        </w:rPr>
        <w:t xml:space="preserve">, including two honorary ‘dormant </w:t>
      </w:r>
      <w:r w:rsidR="00EA0202" w:rsidRPr="00AB7E09">
        <w:rPr>
          <w:rFonts w:ascii="Times New Roman" w:hAnsi="Times New Roman" w:cs="Times New Roman"/>
          <w:color w:val="000000" w:themeColor="text1"/>
          <w:sz w:val="22"/>
          <w:szCs w:val="22"/>
        </w:rPr>
        <w:t>members’.</w:t>
      </w:r>
    </w:p>
    <w:p w14:paraId="76E3DB79" w14:textId="77777777" w:rsidR="00F708FC" w:rsidRDefault="00F708FC" w:rsidP="008118DA">
      <w:pPr>
        <w:pStyle w:val="PlainText"/>
        <w:rPr>
          <w:rFonts w:ascii="Times New Roman" w:hAnsi="Times New Roman" w:cs="Times New Roman"/>
          <w:color w:val="FF0000"/>
          <w:sz w:val="22"/>
          <w:szCs w:val="22"/>
        </w:rPr>
      </w:pPr>
    </w:p>
    <w:p w14:paraId="0B4D9062" w14:textId="77777777" w:rsidR="00F708FC" w:rsidRPr="00F708FC" w:rsidRDefault="00F708FC" w:rsidP="00F708FC">
      <w:pPr>
        <w:shd w:val="clear" w:color="auto" w:fill="FFFFFF"/>
        <w:spacing w:after="0" w:line="240" w:lineRule="auto"/>
        <w:rPr>
          <w:rFonts w:ascii="Times New Roman" w:hAnsi="Times New Roman" w:cs="Times New Roman"/>
          <w:color w:val="000000" w:themeColor="text1"/>
          <w:sz w:val="24"/>
          <w:szCs w:val="24"/>
        </w:rPr>
      </w:pPr>
      <w:r w:rsidRPr="00F708FC">
        <w:rPr>
          <w:rFonts w:ascii="Times New Roman" w:eastAsia="Times New Roman" w:hAnsi="Times New Roman" w:cs="Times New Roman"/>
          <w:color w:val="000000" w:themeColor="text1"/>
          <w:sz w:val="24"/>
          <w:szCs w:val="24"/>
          <w:lang w:eastAsia="en-GB"/>
        </w:rPr>
        <w:t>Both the subscription increase and difficulty with our Bank account (see below) are the likely reason form many members not renewing their membership.</w:t>
      </w:r>
    </w:p>
    <w:p w14:paraId="1E67B313" w14:textId="77777777" w:rsidR="00F708FC" w:rsidRPr="00AD06DA" w:rsidRDefault="00F708FC" w:rsidP="008118DA">
      <w:pPr>
        <w:pStyle w:val="PlainText"/>
        <w:rPr>
          <w:rFonts w:ascii="Times New Roman" w:hAnsi="Times New Roman" w:cs="Times New Roman"/>
          <w:color w:val="FF0000"/>
          <w:sz w:val="22"/>
          <w:szCs w:val="22"/>
        </w:rPr>
      </w:pPr>
    </w:p>
    <w:p w14:paraId="52CE3E9E" w14:textId="77777777" w:rsidR="00D15658" w:rsidRPr="00AD06DA" w:rsidRDefault="00D15658" w:rsidP="00D15658">
      <w:pPr>
        <w:pStyle w:val="PlainText"/>
        <w:rPr>
          <w:rFonts w:ascii="Times New Roman" w:hAnsi="Times New Roman" w:cs="Times New Roman"/>
          <w:color w:val="FF0000"/>
          <w:sz w:val="24"/>
          <w:szCs w:val="24"/>
        </w:rPr>
      </w:pPr>
    </w:p>
    <w:p w14:paraId="4D451F98" w14:textId="77777777" w:rsidR="00D15658" w:rsidRPr="00F708FC" w:rsidRDefault="00D15658" w:rsidP="00D15658">
      <w:pPr>
        <w:spacing w:after="0" w:line="240" w:lineRule="auto"/>
        <w:rPr>
          <w:rFonts w:ascii="Times New Roman" w:hAnsi="Times New Roman" w:cs="Times New Roman"/>
          <w:i/>
          <w:color w:val="000000" w:themeColor="text1"/>
          <w:sz w:val="24"/>
          <w:szCs w:val="24"/>
        </w:rPr>
      </w:pPr>
      <w:r w:rsidRPr="00F708FC">
        <w:rPr>
          <w:rFonts w:ascii="Times New Roman" w:hAnsi="Times New Roman" w:cs="Times New Roman"/>
          <w:i/>
          <w:color w:val="000000" w:themeColor="text1"/>
          <w:sz w:val="24"/>
          <w:szCs w:val="24"/>
        </w:rPr>
        <w:t>Trustees/Directors, Volunteers and Donors</w:t>
      </w:r>
    </w:p>
    <w:p w14:paraId="6FD9EF25" w14:textId="77777777" w:rsidR="00D15658" w:rsidRPr="00F708FC" w:rsidRDefault="00D15658" w:rsidP="00D15658">
      <w:pPr>
        <w:pStyle w:val="PlainText"/>
        <w:rPr>
          <w:rFonts w:ascii="Times New Roman" w:hAnsi="Times New Roman" w:cs="Times New Roman"/>
          <w:color w:val="000000" w:themeColor="text1"/>
          <w:sz w:val="24"/>
          <w:szCs w:val="24"/>
        </w:rPr>
      </w:pPr>
    </w:p>
    <w:p w14:paraId="280C6036" w14:textId="77777777" w:rsidR="00F708FC" w:rsidRPr="00F708FC" w:rsidRDefault="00D15658" w:rsidP="00D15658">
      <w:pPr>
        <w:pStyle w:val="PlainText"/>
        <w:rPr>
          <w:rFonts w:ascii="Times New Roman" w:hAnsi="Times New Roman" w:cs="Times New Roman"/>
          <w:color w:val="000000" w:themeColor="text1"/>
          <w:sz w:val="24"/>
          <w:szCs w:val="24"/>
        </w:rPr>
      </w:pPr>
      <w:r w:rsidRPr="00F708FC">
        <w:rPr>
          <w:rFonts w:ascii="Times New Roman" w:hAnsi="Times New Roman" w:cs="Times New Roman"/>
          <w:color w:val="000000" w:themeColor="text1"/>
          <w:sz w:val="24"/>
          <w:szCs w:val="24"/>
        </w:rPr>
        <w:t>Two of the four continuing Trustees have substantial health issues and were only able to give very limited attention to MAN.  At a Trustee meeting on 3</w:t>
      </w:r>
      <w:r w:rsidRPr="00F708FC">
        <w:rPr>
          <w:rFonts w:ascii="Times New Roman" w:hAnsi="Times New Roman" w:cs="Times New Roman"/>
          <w:color w:val="000000" w:themeColor="text1"/>
          <w:sz w:val="24"/>
          <w:szCs w:val="24"/>
          <w:vertAlign w:val="superscript"/>
        </w:rPr>
        <w:t>rd</w:t>
      </w:r>
      <w:r w:rsidRPr="00F708FC">
        <w:rPr>
          <w:rFonts w:ascii="Times New Roman" w:hAnsi="Times New Roman" w:cs="Times New Roman"/>
          <w:color w:val="000000" w:themeColor="text1"/>
          <w:sz w:val="24"/>
          <w:szCs w:val="24"/>
        </w:rPr>
        <w:t xml:space="preserve"> April, just after the end of the financial year the continuing four Trustees/Directors co-opted two members (Phil Chadwick and Stephen Ainsleigh Rice).   In response to the appeal made during 2022 for new Trustees to come forward, we’re grateful that </w:t>
      </w:r>
      <w:r w:rsidR="00F708FC" w:rsidRPr="00F708FC">
        <w:rPr>
          <w:rFonts w:ascii="Times New Roman" w:hAnsi="Times New Roman" w:cs="Times New Roman"/>
          <w:color w:val="000000" w:themeColor="text1"/>
          <w:sz w:val="24"/>
          <w:szCs w:val="24"/>
        </w:rPr>
        <w:t>more</w:t>
      </w:r>
      <w:r w:rsidRPr="00F708FC">
        <w:rPr>
          <w:rFonts w:ascii="Times New Roman" w:hAnsi="Times New Roman" w:cs="Times New Roman"/>
          <w:color w:val="000000" w:themeColor="text1"/>
          <w:sz w:val="24"/>
          <w:szCs w:val="24"/>
        </w:rPr>
        <w:t xml:space="preserve"> members have expressed an interest since March 2023.  </w:t>
      </w:r>
      <w:r w:rsidR="00F708FC" w:rsidRPr="00F708FC">
        <w:rPr>
          <w:rFonts w:ascii="Times New Roman" w:hAnsi="Times New Roman" w:cs="Times New Roman"/>
          <w:color w:val="000000" w:themeColor="text1"/>
          <w:sz w:val="24"/>
          <w:szCs w:val="24"/>
        </w:rPr>
        <w:t xml:space="preserve">James </w:t>
      </w:r>
      <w:proofErr w:type="spellStart"/>
      <w:r w:rsidR="00F708FC" w:rsidRPr="00F708FC">
        <w:rPr>
          <w:rFonts w:ascii="Times New Roman" w:hAnsi="Times New Roman" w:cs="Times New Roman"/>
          <w:color w:val="000000" w:themeColor="text1"/>
          <w:sz w:val="24"/>
          <w:szCs w:val="24"/>
        </w:rPr>
        <w:t>Nason</w:t>
      </w:r>
      <w:proofErr w:type="spellEnd"/>
      <w:r w:rsidR="00F708FC" w:rsidRPr="00F708FC">
        <w:rPr>
          <w:rFonts w:ascii="Times New Roman" w:hAnsi="Times New Roman" w:cs="Times New Roman"/>
          <w:color w:val="000000" w:themeColor="text1"/>
          <w:sz w:val="24"/>
          <w:szCs w:val="24"/>
        </w:rPr>
        <w:t xml:space="preserve"> was co-opted in January and we have one more considering.</w:t>
      </w:r>
    </w:p>
    <w:p w14:paraId="382DE79F" w14:textId="77777777" w:rsidR="00D15658" w:rsidRPr="00F708FC" w:rsidRDefault="00D15658" w:rsidP="00D15658">
      <w:pPr>
        <w:spacing w:after="0" w:line="240" w:lineRule="auto"/>
        <w:rPr>
          <w:rFonts w:ascii="Times New Roman" w:hAnsi="Times New Roman" w:cs="Times New Roman"/>
          <w:color w:val="000000" w:themeColor="text1"/>
          <w:sz w:val="24"/>
          <w:szCs w:val="24"/>
        </w:rPr>
      </w:pPr>
    </w:p>
    <w:p w14:paraId="541B85A5" w14:textId="6255E059" w:rsidR="00D15658" w:rsidRPr="00F708FC" w:rsidRDefault="00D15658" w:rsidP="00D15658">
      <w:pPr>
        <w:pStyle w:val="PlainText"/>
        <w:rPr>
          <w:rFonts w:ascii="Times New Roman" w:hAnsi="Times New Roman" w:cs="Times New Roman"/>
          <w:color w:val="000000" w:themeColor="text1"/>
          <w:sz w:val="24"/>
          <w:szCs w:val="24"/>
        </w:rPr>
      </w:pPr>
      <w:r w:rsidRPr="00F708FC">
        <w:rPr>
          <w:rFonts w:ascii="Times New Roman" w:hAnsi="Times New Roman" w:cs="Times New Roman"/>
          <w:color w:val="000000" w:themeColor="text1"/>
          <w:sz w:val="24"/>
          <w:szCs w:val="24"/>
        </w:rPr>
        <w:t xml:space="preserve">The member survey of 2021 led to some more members to volunteer in areas they enjoy.  Currently we have about </w:t>
      </w:r>
      <w:r w:rsidR="00F708FC" w:rsidRPr="00F708FC">
        <w:rPr>
          <w:rFonts w:ascii="Times New Roman" w:hAnsi="Times New Roman" w:cs="Times New Roman"/>
          <w:color w:val="000000" w:themeColor="text1"/>
          <w:sz w:val="24"/>
          <w:szCs w:val="24"/>
        </w:rPr>
        <w:t>a dozen</w:t>
      </w:r>
      <w:r w:rsidRPr="00F708FC">
        <w:rPr>
          <w:rFonts w:ascii="Times New Roman" w:hAnsi="Times New Roman" w:cs="Times New Roman"/>
          <w:color w:val="000000" w:themeColor="text1"/>
          <w:sz w:val="24"/>
          <w:szCs w:val="24"/>
        </w:rPr>
        <w:t xml:space="preserve"> Members who kindly volunteer at shows, newsletters, photography or orchard work in roles other than as Trustees.  Their help is much appreciated.  Yet we remain very short of help; 20 years ago there were several dozen active members.</w:t>
      </w:r>
    </w:p>
    <w:p w14:paraId="3EE2DE56" w14:textId="77777777" w:rsidR="00D15658" w:rsidRPr="00AD06DA" w:rsidRDefault="00D15658" w:rsidP="00D15658">
      <w:pPr>
        <w:spacing w:after="0" w:line="240" w:lineRule="auto"/>
        <w:rPr>
          <w:rFonts w:ascii="Times New Roman" w:hAnsi="Times New Roman" w:cs="Times New Roman"/>
          <w:color w:val="FF0000"/>
          <w:sz w:val="24"/>
          <w:szCs w:val="24"/>
        </w:rPr>
      </w:pPr>
    </w:p>
    <w:p w14:paraId="0C7649FF" w14:textId="01CE0D3B" w:rsidR="00EA0202" w:rsidRDefault="007A03B1" w:rsidP="00D15658">
      <w:pPr>
        <w:spacing w:after="0" w:line="240" w:lineRule="auto"/>
        <w:rPr>
          <w:rFonts w:ascii="Times New Roman" w:hAnsi="Times New Roman" w:cs="Times New Roman"/>
          <w:color w:val="000000" w:themeColor="text1"/>
          <w:sz w:val="24"/>
          <w:szCs w:val="24"/>
        </w:rPr>
      </w:pPr>
      <w:r w:rsidRPr="007A03B1">
        <w:rPr>
          <w:rFonts w:ascii="Times New Roman" w:hAnsi="Times New Roman" w:cs="Times New Roman"/>
          <w:color w:val="000000" w:themeColor="text1"/>
          <w:sz w:val="24"/>
          <w:szCs w:val="24"/>
        </w:rPr>
        <w:t xml:space="preserve">MAN </w:t>
      </w:r>
      <w:r w:rsidR="00EA0202">
        <w:rPr>
          <w:rFonts w:ascii="Times New Roman" w:hAnsi="Times New Roman" w:cs="Times New Roman"/>
          <w:color w:val="000000" w:themeColor="text1"/>
          <w:sz w:val="24"/>
          <w:szCs w:val="24"/>
        </w:rPr>
        <w:t xml:space="preserve">gratefully acknowledges </w:t>
      </w:r>
      <w:r w:rsidRPr="007A03B1">
        <w:rPr>
          <w:rFonts w:ascii="Times New Roman" w:hAnsi="Times New Roman" w:cs="Times New Roman"/>
          <w:color w:val="000000" w:themeColor="text1"/>
          <w:sz w:val="24"/>
          <w:szCs w:val="24"/>
        </w:rPr>
        <w:t>receiv</w:t>
      </w:r>
      <w:r w:rsidR="00EA0202">
        <w:rPr>
          <w:rFonts w:ascii="Times New Roman" w:hAnsi="Times New Roman" w:cs="Times New Roman"/>
          <w:color w:val="000000" w:themeColor="text1"/>
          <w:sz w:val="24"/>
          <w:szCs w:val="24"/>
        </w:rPr>
        <w:t xml:space="preserve">ing </w:t>
      </w:r>
      <w:r w:rsidRPr="007A03B1">
        <w:rPr>
          <w:rFonts w:ascii="Times New Roman" w:hAnsi="Times New Roman" w:cs="Times New Roman"/>
          <w:color w:val="000000" w:themeColor="text1"/>
          <w:sz w:val="24"/>
          <w:szCs w:val="24"/>
        </w:rPr>
        <w:t xml:space="preserve">a legacy from a </w:t>
      </w:r>
      <w:r w:rsidR="00EA0202">
        <w:rPr>
          <w:rFonts w:ascii="Times New Roman" w:hAnsi="Times New Roman" w:cs="Times New Roman"/>
          <w:color w:val="000000" w:themeColor="text1"/>
          <w:sz w:val="24"/>
          <w:szCs w:val="24"/>
        </w:rPr>
        <w:t xml:space="preserve">well-respected </w:t>
      </w:r>
      <w:r w:rsidRPr="007A03B1">
        <w:rPr>
          <w:rFonts w:ascii="Times New Roman" w:hAnsi="Times New Roman" w:cs="Times New Roman"/>
          <w:color w:val="000000" w:themeColor="text1"/>
          <w:sz w:val="24"/>
          <w:szCs w:val="24"/>
        </w:rPr>
        <w:t>former member</w:t>
      </w:r>
      <w:r w:rsidR="00EA0202">
        <w:rPr>
          <w:rFonts w:ascii="Times New Roman" w:hAnsi="Times New Roman" w:cs="Times New Roman"/>
          <w:color w:val="000000" w:themeColor="text1"/>
          <w:sz w:val="24"/>
          <w:szCs w:val="24"/>
        </w:rPr>
        <w:t>.</w:t>
      </w:r>
    </w:p>
    <w:p w14:paraId="2BF3E199" w14:textId="77777777" w:rsidR="007A03B1" w:rsidRPr="007A03B1" w:rsidRDefault="007A03B1" w:rsidP="00D15658">
      <w:pPr>
        <w:spacing w:after="0" w:line="240" w:lineRule="auto"/>
        <w:rPr>
          <w:rFonts w:ascii="Times New Roman" w:hAnsi="Times New Roman" w:cs="Times New Roman"/>
          <w:color w:val="000000" w:themeColor="text1"/>
          <w:sz w:val="24"/>
          <w:szCs w:val="24"/>
        </w:rPr>
      </w:pPr>
    </w:p>
    <w:p w14:paraId="7AE7E6EE" w14:textId="33262C0A" w:rsidR="00D15658" w:rsidRPr="00AD06DA" w:rsidRDefault="00D15658" w:rsidP="00D15658">
      <w:pPr>
        <w:pStyle w:val="PlainText"/>
        <w:rPr>
          <w:rFonts w:ascii="Times New Roman" w:hAnsi="Times New Roman" w:cs="Times New Roman"/>
          <w:color w:val="FF0000"/>
          <w:sz w:val="24"/>
          <w:szCs w:val="24"/>
        </w:rPr>
      </w:pPr>
    </w:p>
    <w:p w14:paraId="4495343F" w14:textId="57D0A6DE" w:rsidR="00D15658" w:rsidRPr="00370C78" w:rsidRDefault="00D15658" w:rsidP="00D15658">
      <w:pPr>
        <w:pStyle w:val="PlainText"/>
        <w:rPr>
          <w:rFonts w:ascii="Times New Roman" w:hAnsi="Times New Roman" w:cs="Times New Roman"/>
          <w:i/>
          <w:color w:val="000000" w:themeColor="text1"/>
          <w:sz w:val="24"/>
          <w:szCs w:val="24"/>
        </w:rPr>
      </w:pPr>
      <w:r w:rsidRPr="00370C78">
        <w:rPr>
          <w:rFonts w:ascii="Times New Roman" w:hAnsi="Times New Roman" w:cs="Times New Roman"/>
          <w:i/>
          <w:color w:val="000000" w:themeColor="text1"/>
          <w:sz w:val="24"/>
          <w:szCs w:val="24"/>
        </w:rPr>
        <w:t xml:space="preserve">AGM </w:t>
      </w:r>
      <w:r w:rsidR="00370C78" w:rsidRPr="00370C78">
        <w:rPr>
          <w:rFonts w:ascii="Times New Roman" w:hAnsi="Times New Roman" w:cs="Times New Roman"/>
          <w:i/>
          <w:color w:val="000000" w:themeColor="text1"/>
          <w:sz w:val="24"/>
          <w:szCs w:val="24"/>
        </w:rPr>
        <w:t>December 2023</w:t>
      </w:r>
    </w:p>
    <w:p w14:paraId="288D0212" w14:textId="77777777" w:rsidR="00D15658" w:rsidRPr="00EA0202" w:rsidRDefault="00D15658" w:rsidP="00D15658">
      <w:pPr>
        <w:pStyle w:val="PlainText"/>
        <w:rPr>
          <w:rFonts w:ascii="Times New Roman" w:hAnsi="Times New Roman" w:cs="Times New Roman"/>
          <w:color w:val="000000" w:themeColor="text1"/>
          <w:sz w:val="24"/>
          <w:szCs w:val="24"/>
        </w:rPr>
      </w:pPr>
    </w:p>
    <w:p w14:paraId="7C3FB166" w14:textId="2BFB8630" w:rsidR="00370C78" w:rsidRPr="00EA0202" w:rsidRDefault="00370C78" w:rsidP="00D15658">
      <w:pPr>
        <w:pStyle w:val="PlainText"/>
        <w:rPr>
          <w:rFonts w:ascii="Times New Roman" w:hAnsi="Times New Roman" w:cs="Times New Roman"/>
          <w:color w:val="000000" w:themeColor="text1"/>
          <w:sz w:val="24"/>
          <w:szCs w:val="24"/>
        </w:rPr>
      </w:pPr>
      <w:r w:rsidRPr="00EA0202">
        <w:rPr>
          <w:rFonts w:ascii="Times New Roman" w:hAnsi="Times New Roman" w:cs="Times New Roman"/>
          <w:color w:val="000000" w:themeColor="text1"/>
          <w:sz w:val="24"/>
          <w:szCs w:val="24"/>
        </w:rPr>
        <w:t xml:space="preserve">We held a hybrid Annual General Meeting from </w:t>
      </w:r>
      <w:r w:rsidR="00D15658" w:rsidRPr="00EA0202">
        <w:rPr>
          <w:rFonts w:ascii="Times New Roman" w:hAnsi="Times New Roman" w:cs="Times New Roman"/>
          <w:color w:val="000000" w:themeColor="text1"/>
          <w:sz w:val="24"/>
          <w:szCs w:val="24"/>
        </w:rPr>
        <w:t xml:space="preserve">the Museum of Cider in Hereford and made available to Members to participate via Teams.  </w:t>
      </w:r>
      <w:r w:rsidRPr="00EA0202">
        <w:rPr>
          <w:rFonts w:ascii="Times New Roman" w:hAnsi="Times New Roman" w:cs="Times New Roman"/>
          <w:color w:val="000000" w:themeColor="text1"/>
          <w:sz w:val="24"/>
          <w:szCs w:val="24"/>
        </w:rPr>
        <w:t xml:space="preserve">In-person </w:t>
      </w:r>
      <w:proofErr w:type="spellStart"/>
      <w:r w:rsidRPr="00EA0202">
        <w:rPr>
          <w:rFonts w:ascii="Times New Roman" w:hAnsi="Times New Roman" w:cs="Times New Roman"/>
          <w:color w:val="000000" w:themeColor="text1"/>
          <w:sz w:val="24"/>
          <w:szCs w:val="24"/>
        </w:rPr>
        <w:t>attendence</w:t>
      </w:r>
      <w:proofErr w:type="spellEnd"/>
      <w:r w:rsidRPr="00EA0202">
        <w:rPr>
          <w:rFonts w:ascii="Times New Roman" w:hAnsi="Times New Roman" w:cs="Times New Roman"/>
          <w:color w:val="000000" w:themeColor="text1"/>
          <w:sz w:val="24"/>
          <w:szCs w:val="24"/>
        </w:rPr>
        <w:t xml:space="preserve"> was </w:t>
      </w:r>
      <w:r w:rsidR="00EA0202" w:rsidRPr="00EA0202">
        <w:rPr>
          <w:rFonts w:ascii="Times New Roman" w:hAnsi="Times New Roman" w:cs="Times New Roman"/>
          <w:color w:val="000000" w:themeColor="text1"/>
          <w:sz w:val="24"/>
          <w:szCs w:val="24"/>
        </w:rPr>
        <w:t>17</w:t>
      </w:r>
      <w:r w:rsidRPr="00EA0202">
        <w:rPr>
          <w:rFonts w:ascii="Times New Roman" w:hAnsi="Times New Roman" w:cs="Times New Roman"/>
          <w:color w:val="000000" w:themeColor="text1"/>
          <w:sz w:val="24"/>
          <w:szCs w:val="24"/>
        </w:rPr>
        <w:t xml:space="preserve"> and via Teams </w:t>
      </w:r>
      <w:r w:rsidR="00EA0202" w:rsidRPr="00EA0202">
        <w:rPr>
          <w:rFonts w:ascii="Times New Roman" w:hAnsi="Times New Roman" w:cs="Times New Roman"/>
          <w:color w:val="000000" w:themeColor="text1"/>
          <w:sz w:val="24"/>
          <w:szCs w:val="24"/>
        </w:rPr>
        <w:t>11</w:t>
      </w:r>
      <w:r w:rsidRPr="00EA0202">
        <w:rPr>
          <w:rFonts w:ascii="Times New Roman" w:hAnsi="Times New Roman" w:cs="Times New Roman"/>
          <w:color w:val="000000" w:themeColor="text1"/>
          <w:sz w:val="24"/>
          <w:szCs w:val="24"/>
        </w:rPr>
        <w:t xml:space="preserve"> a further participated.</w:t>
      </w:r>
    </w:p>
    <w:p w14:paraId="04114229" w14:textId="77777777" w:rsidR="00D15658" w:rsidRPr="00AD06DA" w:rsidRDefault="00D15658" w:rsidP="00D15658">
      <w:pPr>
        <w:pStyle w:val="PlainText"/>
        <w:rPr>
          <w:rFonts w:ascii="Times New Roman" w:hAnsi="Times New Roman" w:cs="Times New Roman"/>
          <w:color w:val="FF0000"/>
          <w:sz w:val="24"/>
          <w:szCs w:val="24"/>
        </w:rPr>
      </w:pPr>
    </w:p>
    <w:p w14:paraId="0376D11A" w14:textId="77777777" w:rsidR="00D15658" w:rsidRPr="00AD06DA" w:rsidRDefault="00D15658" w:rsidP="00D15658">
      <w:pPr>
        <w:pStyle w:val="Body"/>
        <w:rPr>
          <w:color w:val="FF0000"/>
          <w:lang w:val="en-US"/>
        </w:rPr>
      </w:pPr>
    </w:p>
    <w:p w14:paraId="0040785D" w14:textId="77777777" w:rsidR="00D15658" w:rsidRPr="00EB507E" w:rsidRDefault="00D15658" w:rsidP="00D15658">
      <w:pPr>
        <w:pStyle w:val="PlainText"/>
        <w:rPr>
          <w:rFonts w:ascii="Times New Roman" w:hAnsi="Times New Roman" w:cs="Times New Roman"/>
          <w:bCs/>
          <w:i/>
          <w:color w:val="000000" w:themeColor="text1"/>
          <w:sz w:val="24"/>
          <w:szCs w:val="24"/>
        </w:rPr>
      </w:pPr>
      <w:r w:rsidRPr="00EB507E">
        <w:rPr>
          <w:rFonts w:ascii="Times New Roman" w:hAnsi="Times New Roman" w:cs="Times New Roman"/>
          <w:bCs/>
          <w:i/>
          <w:color w:val="000000" w:themeColor="text1"/>
          <w:sz w:val="24"/>
          <w:szCs w:val="24"/>
        </w:rPr>
        <w:t>Summary of Public benefit derived from MAN’s activities</w:t>
      </w:r>
    </w:p>
    <w:p w14:paraId="0E7F62CA" w14:textId="77777777" w:rsidR="00EB507E" w:rsidRDefault="00EB507E" w:rsidP="00D15658">
      <w:pPr>
        <w:pStyle w:val="PlainText"/>
        <w:rPr>
          <w:rFonts w:ascii="Times New Roman" w:hAnsi="Times New Roman" w:cs="Times New Roman"/>
          <w:bCs/>
          <w:i/>
          <w:color w:val="FF0000"/>
          <w:sz w:val="24"/>
          <w:szCs w:val="24"/>
        </w:rPr>
      </w:pPr>
    </w:p>
    <w:p w14:paraId="686A7766" w14:textId="77777777" w:rsidR="00EB507E" w:rsidRPr="00BE2A91" w:rsidRDefault="00EB507E" w:rsidP="00EB507E">
      <w:pPr>
        <w:pStyle w:val="PlainText"/>
        <w:rPr>
          <w:rFonts w:ascii="Times New Roman" w:hAnsi="Times New Roman" w:cs="Times New Roman"/>
          <w:color w:val="000000" w:themeColor="text1"/>
          <w:sz w:val="24"/>
          <w:szCs w:val="24"/>
        </w:rPr>
      </w:pPr>
    </w:p>
    <w:p w14:paraId="577373C6" w14:textId="77777777" w:rsidR="00EB507E" w:rsidRPr="008715CC" w:rsidRDefault="00EB507E" w:rsidP="00EB507E">
      <w:pPr>
        <w:pStyle w:val="PlainText"/>
        <w:rPr>
          <w:rFonts w:ascii="Times New Roman" w:hAnsi="Times New Roman" w:cs="Times New Roman"/>
          <w:color w:val="000000" w:themeColor="text1"/>
          <w:sz w:val="24"/>
          <w:szCs w:val="24"/>
        </w:rPr>
      </w:pPr>
      <w:r w:rsidRPr="008715CC">
        <w:rPr>
          <w:rFonts w:ascii="Times New Roman" w:hAnsi="Times New Roman" w:cs="Times New Roman"/>
          <w:color w:val="000000" w:themeColor="text1"/>
          <w:sz w:val="24"/>
          <w:szCs w:val="24"/>
        </w:rPr>
        <w:t xml:space="preserve">We’re delighted to report that during the year MAN activities continued to consolidate its collection and curatorial notes, again attended some Shows and began Identification work.  It is becoming clearer than much of the original mission has now been accomplished:  </w:t>
      </w:r>
    </w:p>
    <w:p w14:paraId="032D461B" w14:textId="77777777" w:rsidR="00EB507E" w:rsidRPr="008715CC" w:rsidRDefault="00EB507E" w:rsidP="00EB507E">
      <w:pPr>
        <w:pStyle w:val="PlainText"/>
        <w:numPr>
          <w:ilvl w:val="0"/>
          <w:numId w:val="3"/>
        </w:numPr>
        <w:rPr>
          <w:rFonts w:ascii="Times New Roman" w:hAnsi="Times New Roman" w:cs="Times New Roman"/>
          <w:color w:val="000000" w:themeColor="text1"/>
          <w:sz w:val="24"/>
          <w:szCs w:val="24"/>
        </w:rPr>
      </w:pPr>
      <w:r w:rsidRPr="008715CC">
        <w:rPr>
          <w:rFonts w:ascii="Times New Roman" w:hAnsi="Times New Roman" w:cs="Times New Roman"/>
          <w:color w:val="000000" w:themeColor="text1"/>
          <w:sz w:val="24"/>
          <w:szCs w:val="24"/>
        </w:rPr>
        <w:t>Ninety-five varieties have been described and photographed, about half of which are heritage or historically interesting.</w:t>
      </w:r>
    </w:p>
    <w:p w14:paraId="289A69C5" w14:textId="77777777" w:rsidR="00156BCB" w:rsidRDefault="0054365C" w:rsidP="0054365C">
      <w:pPr>
        <w:pStyle w:val="PlainText"/>
        <w:numPr>
          <w:ilvl w:val="0"/>
          <w:numId w:val="3"/>
        </w:numPr>
        <w:rPr>
          <w:rFonts w:ascii="Times New Roman" w:hAnsi="Times New Roman" w:cs="Times New Roman"/>
          <w:color w:val="000000" w:themeColor="text1"/>
          <w:sz w:val="24"/>
          <w:szCs w:val="24"/>
        </w:rPr>
      </w:pPr>
      <w:r w:rsidRPr="0054365C">
        <w:rPr>
          <w:rFonts w:ascii="Times New Roman" w:hAnsi="Times New Roman" w:cs="Times New Roman"/>
          <w:color w:val="000000" w:themeColor="text1"/>
          <w:sz w:val="24"/>
          <w:szCs w:val="24"/>
        </w:rPr>
        <w:t xml:space="preserve">Through the copy collection of MAN’s varieties hosted at F P Matthews, MAN has been able to provide the National Fruit Collection with scions of twenty-one heritage varieties not at the NFC.  These include three resulting from collaborations with the East of </w:t>
      </w:r>
      <w:r w:rsidRPr="0054365C">
        <w:rPr>
          <w:rFonts w:ascii="Times New Roman" w:hAnsi="Times New Roman" w:cs="Times New Roman"/>
          <w:color w:val="000000" w:themeColor="text1"/>
          <w:sz w:val="24"/>
          <w:szCs w:val="24"/>
        </w:rPr>
        <w:lastRenderedPageBreak/>
        <w:t xml:space="preserve">England Apple Orchard Project and the Hereford Museum of Cider.  The identity of a further five at the NFC was confirmed from the work by MAN.  All have been accredited through the Register of Local Cultivars process organised by fruitID.com.  The NFC Curator has expressed appreciation for the excellent work carried out in finding, describing, documenting and presenting information for peer review and public benefit. </w:t>
      </w:r>
    </w:p>
    <w:p w14:paraId="0F937449" w14:textId="46D86DA1" w:rsidR="00EB507E" w:rsidRDefault="00EB507E" w:rsidP="0054365C">
      <w:pPr>
        <w:pStyle w:val="PlainText"/>
        <w:numPr>
          <w:ilvl w:val="0"/>
          <w:numId w:val="3"/>
        </w:numPr>
        <w:rPr>
          <w:rFonts w:ascii="Times New Roman" w:hAnsi="Times New Roman" w:cs="Times New Roman"/>
          <w:color w:val="000000" w:themeColor="text1"/>
          <w:sz w:val="24"/>
          <w:szCs w:val="24"/>
        </w:rPr>
      </w:pPr>
      <w:r w:rsidRPr="008715CC">
        <w:rPr>
          <w:rFonts w:ascii="Times New Roman" w:hAnsi="Times New Roman" w:cs="Times New Roman"/>
          <w:color w:val="000000" w:themeColor="text1"/>
          <w:sz w:val="24"/>
          <w:szCs w:val="24"/>
        </w:rPr>
        <w:t>From MAN’s orchards and that of a member, scions of about forty varieties have been provided to the National Botanic Garden of Wales for the creation of a collection of Welsh varieties that are variously heritage, associated or otherwise connected.</w:t>
      </w:r>
    </w:p>
    <w:p w14:paraId="1ADDB6DC" w14:textId="77777777" w:rsidR="00EB507E" w:rsidRPr="008715CC" w:rsidRDefault="00EB507E" w:rsidP="00EB507E">
      <w:pPr>
        <w:pStyle w:val="PlainText"/>
        <w:numPr>
          <w:ilvl w:val="0"/>
          <w:numId w:val="3"/>
        </w:numPr>
        <w:rPr>
          <w:rFonts w:ascii="Times New Roman" w:hAnsi="Times New Roman" w:cs="Times New Roman"/>
          <w:color w:val="000000" w:themeColor="text1"/>
          <w:sz w:val="24"/>
          <w:szCs w:val="24"/>
        </w:rPr>
      </w:pPr>
      <w:r w:rsidRPr="008715CC">
        <w:rPr>
          <w:rFonts w:ascii="Times New Roman" w:hAnsi="Times New Roman" w:cs="Times New Roman"/>
          <w:color w:val="000000" w:themeColor="text1"/>
          <w:sz w:val="24"/>
          <w:szCs w:val="24"/>
        </w:rPr>
        <w:t xml:space="preserve">Further steps have been taken to back up the collection through selective distribution </w:t>
      </w:r>
      <w:r>
        <w:rPr>
          <w:rFonts w:ascii="Times New Roman" w:hAnsi="Times New Roman" w:cs="Times New Roman"/>
          <w:color w:val="000000" w:themeColor="text1"/>
          <w:sz w:val="24"/>
          <w:szCs w:val="24"/>
        </w:rPr>
        <w:t xml:space="preserve">of 54 sets of scions </w:t>
      </w:r>
      <w:r w:rsidRPr="008715CC">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members and the public.</w:t>
      </w:r>
    </w:p>
    <w:p w14:paraId="46BCD709" w14:textId="77777777" w:rsidR="00EB507E" w:rsidRPr="008715CC" w:rsidRDefault="00EB507E" w:rsidP="00EB507E">
      <w:pPr>
        <w:pStyle w:val="PlainText"/>
        <w:numPr>
          <w:ilvl w:val="0"/>
          <w:numId w:val="3"/>
        </w:numPr>
        <w:rPr>
          <w:rFonts w:ascii="Times New Roman" w:hAnsi="Times New Roman" w:cs="Times New Roman"/>
          <w:color w:val="000000" w:themeColor="text1"/>
          <w:sz w:val="24"/>
          <w:szCs w:val="24"/>
        </w:rPr>
      </w:pPr>
      <w:r w:rsidRPr="008715CC">
        <w:rPr>
          <w:rFonts w:ascii="Times New Roman" w:hAnsi="Times New Roman" w:cs="Times New Roman"/>
          <w:color w:val="000000" w:themeColor="text1"/>
          <w:sz w:val="24"/>
          <w:szCs w:val="24"/>
        </w:rPr>
        <w:t xml:space="preserve">MAN has established a track record and is known and recognised for the exceptional body of knowledge which it has developed. </w:t>
      </w:r>
    </w:p>
    <w:p w14:paraId="445637D0" w14:textId="77777777" w:rsidR="00D15658" w:rsidRPr="00AD06DA" w:rsidRDefault="00D15658" w:rsidP="00D15658">
      <w:pPr>
        <w:pStyle w:val="PlainText"/>
        <w:rPr>
          <w:rFonts w:ascii="Times New Roman" w:hAnsi="Times New Roman" w:cs="Times New Roman"/>
          <w:color w:val="FF0000"/>
          <w:sz w:val="24"/>
          <w:szCs w:val="24"/>
        </w:rPr>
      </w:pPr>
    </w:p>
    <w:p w14:paraId="3AA810F6" w14:textId="704EFECA" w:rsidR="00D15658" w:rsidRPr="00EB507E" w:rsidRDefault="00D15658" w:rsidP="00D15658">
      <w:pPr>
        <w:pStyle w:val="PlainText"/>
        <w:rPr>
          <w:rFonts w:ascii="Times New Roman" w:hAnsi="Times New Roman" w:cs="Times New Roman"/>
          <w:color w:val="000000" w:themeColor="text1"/>
          <w:sz w:val="24"/>
          <w:szCs w:val="24"/>
        </w:rPr>
      </w:pPr>
      <w:r w:rsidRPr="00EB507E">
        <w:rPr>
          <w:rFonts w:ascii="Times New Roman" w:hAnsi="Times New Roman" w:cs="Times New Roman"/>
          <w:color w:val="000000" w:themeColor="text1"/>
          <w:sz w:val="24"/>
          <w:szCs w:val="24"/>
        </w:rPr>
        <w:t>MAN’s collection now includes 2</w:t>
      </w:r>
      <w:r w:rsidR="00EB507E" w:rsidRPr="00EB507E">
        <w:rPr>
          <w:rFonts w:ascii="Times New Roman" w:hAnsi="Times New Roman" w:cs="Times New Roman"/>
          <w:color w:val="000000" w:themeColor="text1"/>
          <w:sz w:val="24"/>
          <w:szCs w:val="24"/>
        </w:rPr>
        <w:t>73</w:t>
      </w:r>
      <w:r w:rsidRPr="00EB507E">
        <w:rPr>
          <w:rFonts w:ascii="Times New Roman" w:hAnsi="Times New Roman" w:cs="Times New Roman"/>
          <w:color w:val="000000" w:themeColor="text1"/>
          <w:sz w:val="24"/>
          <w:szCs w:val="24"/>
        </w:rPr>
        <w:t xml:space="preserve"> (about 1</w:t>
      </w:r>
      <w:r w:rsidR="00EB507E" w:rsidRPr="00EB507E">
        <w:rPr>
          <w:rFonts w:ascii="Times New Roman" w:hAnsi="Times New Roman" w:cs="Times New Roman"/>
          <w:color w:val="000000" w:themeColor="text1"/>
          <w:sz w:val="24"/>
          <w:szCs w:val="24"/>
        </w:rPr>
        <w:t>2</w:t>
      </w:r>
      <w:r w:rsidRPr="00EB507E">
        <w:rPr>
          <w:rFonts w:ascii="Times New Roman" w:hAnsi="Times New Roman" w:cs="Times New Roman"/>
          <w:color w:val="000000" w:themeColor="text1"/>
          <w:sz w:val="24"/>
          <w:szCs w:val="24"/>
        </w:rPr>
        <w:t>%) of the apple varieties held at the National Fruit Collection.  There are a further 2</w:t>
      </w:r>
      <w:r w:rsidR="00EB507E" w:rsidRPr="00EB507E">
        <w:rPr>
          <w:rFonts w:ascii="Times New Roman" w:hAnsi="Times New Roman" w:cs="Times New Roman"/>
          <w:color w:val="000000" w:themeColor="text1"/>
          <w:sz w:val="24"/>
          <w:szCs w:val="24"/>
        </w:rPr>
        <w:t>77</w:t>
      </w:r>
      <w:r w:rsidRPr="00EB507E">
        <w:rPr>
          <w:rFonts w:ascii="Times New Roman" w:hAnsi="Times New Roman" w:cs="Times New Roman"/>
          <w:color w:val="000000" w:themeColor="text1"/>
          <w:sz w:val="24"/>
          <w:szCs w:val="24"/>
        </w:rPr>
        <w:t xml:space="preserve"> varieties not held at the NFC.  In total these include most of those historically associated with Wales and the English border counties.  It is a regional contribution to reducing biodiversity risk.</w:t>
      </w:r>
    </w:p>
    <w:p w14:paraId="5C9F92E5" w14:textId="77777777" w:rsidR="00D15658" w:rsidRPr="00EB507E" w:rsidRDefault="00D15658" w:rsidP="00D15658">
      <w:pPr>
        <w:pStyle w:val="PlainText"/>
        <w:rPr>
          <w:rFonts w:ascii="Times New Roman" w:hAnsi="Times New Roman" w:cs="Times New Roman"/>
          <w:color w:val="000000" w:themeColor="text1"/>
          <w:sz w:val="24"/>
          <w:szCs w:val="24"/>
        </w:rPr>
      </w:pPr>
    </w:p>
    <w:p w14:paraId="70D339C0" w14:textId="77777777" w:rsidR="00D15658" w:rsidRPr="00EB507E" w:rsidRDefault="00D15658" w:rsidP="00D15658">
      <w:pPr>
        <w:pStyle w:val="PlainText"/>
        <w:rPr>
          <w:rFonts w:ascii="Times New Roman" w:hAnsi="Times New Roman" w:cs="Times New Roman"/>
          <w:bCs/>
          <w:color w:val="000000" w:themeColor="text1"/>
          <w:sz w:val="24"/>
          <w:szCs w:val="24"/>
        </w:rPr>
      </w:pPr>
      <w:r w:rsidRPr="00EB507E">
        <w:rPr>
          <w:rFonts w:ascii="Times New Roman" w:hAnsi="Times New Roman" w:cs="Times New Roman"/>
          <w:bCs/>
          <w:color w:val="000000" w:themeColor="text1"/>
          <w:sz w:val="24"/>
          <w:szCs w:val="24"/>
        </w:rPr>
        <w:t xml:space="preserve">Our Secretary receives and answers many requests for advice via our website.  It is a service clearly greatly valued.  It builds upon Wade </w:t>
      </w:r>
      <w:proofErr w:type="spellStart"/>
      <w:r w:rsidRPr="00EB507E">
        <w:rPr>
          <w:rFonts w:ascii="Times New Roman" w:hAnsi="Times New Roman" w:cs="Times New Roman"/>
          <w:bCs/>
          <w:color w:val="000000" w:themeColor="text1"/>
          <w:sz w:val="24"/>
          <w:szCs w:val="24"/>
        </w:rPr>
        <w:t>Muggleton’s</w:t>
      </w:r>
      <w:proofErr w:type="spellEnd"/>
      <w:r w:rsidRPr="00EB507E">
        <w:rPr>
          <w:rFonts w:ascii="Times New Roman" w:hAnsi="Times New Roman" w:cs="Times New Roman"/>
          <w:bCs/>
          <w:color w:val="000000" w:themeColor="text1"/>
          <w:sz w:val="24"/>
          <w:szCs w:val="24"/>
        </w:rPr>
        <w:t xml:space="preserve"> many years of practical orchard and conservation work; further support derives from links with his extensive network of experts.</w:t>
      </w:r>
    </w:p>
    <w:p w14:paraId="725B5D6E" w14:textId="77777777" w:rsidR="00D15658" w:rsidRPr="00DD101C" w:rsidRDefault="00D15658" w:rsidP="00D15658">
      <w:pPr>
        <w:pStyle w:val="PlainText"/>
        <w:rPr>
          <w:rFonts w:ascii="Times New Roman" w:hAnsi="Times New Roman" w:cs="Times New Roman"/>
          <w:bCs/>
          <w:color w:val="000000" w:themeColor="text1"/>
          <w:sz w:val="24"/>
          <w:szCs w:val="24"/>
        </w:rPr>
      </w:pPr>
    </w:p>
    <w:p w14:paraId="5405A33F" w14:textId="1FB6A883" w:rsidR="00EB507E" w:rsidRPr="00DD101C" w:rsidRDefault="00D15658" w:rsidP="00D15658">
      <w:pPr>
        <w:pStyle w:val="PlainText"/>
        <w:rPr>
          <w:rFonts w:ascii="Times New Roman" w:hAnsi="Times New Roman" w:cs="Times New Roman"/>
          <w:iCs/>
          <w:color w:val="000000" w:themeColor="text1"/>
          <w:sz w:val="24"/>
          <w:szCs w:val="24"/>
        </w:rPr>
      </w:pPr>
      <w:r w:rsidRPr="00DD101C">
        <w:rPr>
          <w:rFonts w:ascii="Times New Roman" w:hAnsi="Times New Roman" w:cs="Times New Roman"/>
          <w:iCs/>
          <w:color w:val="000000" w:themeColor="text1"/>
          <w:sz w:val="24"/>
          <w:szCs w:val="24"/>
        </w:rPr>
        <w:t xml:space="preserve">MAN </w:t>
      </w:r>
      <w:r w:rsidR="00EB507E" w:rsidRPr="00DD101C">
        <w:rPr>
          <w:rFonts w:ascii="Times New Roman" w:hAnsi="Times New Roman" w:cs="Times New Roman"/>
          <w:iCs/>
          <w:color w:val="000000" w:themeColor="text1"/>
          <w:sz w:val="24"/>
          <w:szCs w:val="24"/>
        </w:rPr>
        <w:t xml:space="preserve">is </w:t>
      </w:r>
      <w:r w:rsidRPr="00DD101C">
        <w:rPr>
          <w:rFonts w:ascii="Times New Roman" w:hAnsi="Times New Roman" w:cs="Times New Roman"/>
          <w:iCs/>
          <w:color w:val="000000" w:themeColor="text1"/>
          <w:sz w:val="24"/>
          <w:szCs w:val="24"/>
        </w:rPr>
        <w:t>support</w:t>
      </w:r>
      <w:r w:rsidR="00EB507E" w:rsidRPr="00DD101C">
        <w:rPr>
          <w:rFonts w:ascii="Times New Roman" w:hAnsi="Times New Roman" w:cs="Times New Roman"/>
          <w:iCs/>
          <w:color w:val="000000" w:themeColor="text1"/>
          <w:sz w:val="24"/>
          <w:szCs w:val="24"/>
        </w:rPr>
        <w:t xml:space="preserve">ing a project </w:t>
      </w:r>
      <w:r w:rsidR="00DD101C" w:rsidRPr="00DD101C">
        <w:rPr>
          <w:rFonts w:ascii="Times New Roman" w:hAnsi="Times New Roman" w:cs="Times New Roman"/>
          <w:iCs/>
          <w:color w:val="000000" w:themeColor="text1"/>
          <w:sz w:val="24"/>
          <w:szCs w:val="24"/>
        </w:rPr>
        <w:t>Led by The National Trust, University of Wales (</w:t>
      </w:r>
      <w:proofErr w:type="spellStart"/>
      <w:r w:rsidR="00DD101C" w:rsidRPr="00DD101C">
        <w:rPr>
          <w:rFonts w:ascii="Times New Roman" w:hAnsi="Times New Roman" w:cs="Times New Roman"/>
          <w:iCs/>
          <w:color w:val="000000" w:themeColor="text1"/>
          <w:sz w:val="24"/>
          <w:szCs w:val="24"/>
        </w:rPr>
        <w:t>Lampeter</w:t>
      </w:r>
      <w:proofErr w:type="spellEnd"/>
      <w:r w:rsidR="00DD101C" w:rsidRPr="00DD101C">
        <w:rPr>
          <w:rFonts w:ascii="Times New Roman" w:hAnsi="Times New Roman" w:cs="Times New Roman"/>
          <w:iCs/>
          <w:color w:val="000000" w:themeColor="text1"/>
          <w:sz w:val="24"/>
          <w:szCs w:val="24"/>
        </w:rPr>
        <w:t xml:space="preserve">) and National Botanic Garden of Wales </w:t>
      </w:r>
      <w:r w:rsidR="00EB507E" w:rsidRPr="00DD101C">
        <w:rPr>
          <w:rFonts w:ascii="Times New Roman" w:hAnsi="Times New Roman" w:cs="Times New Roman"/>
          <w:iCs/>
          <w:color w:val="000000" w:themeColor="text1"/>
          <w:sz w:val="24"/>
          <w:szCs w:val="24"/>
        </w:rPr>
        <w:t xml:space="preserve">to define which varieties are of a </w:t>
      </w:r>
      <w:r w:rsidRPr="00DD101C">
        <w:rPr>
          <w:rFonts w:ascii="Times New Roman" w:hAnsi="Times New Roman" w:cs="Times New Roman"/>
          <w:iCs/>
          <w:color w:val="000000" w:themeColor="text1"/>
          <w:sz w:val="24"/>
          <w:szCs w:val="24"/>
        </w:rPr>
        <w:t>Welsh Heritage</w:t>
      </w:r>
      <w:r w:rsidR="00EB507E" w:rsidRPr="00DD101C">
        <w:rPr>
          <w:rFonts w:ascii="Times New Roman" w:hAnsi="Times New Roman" w:cs="Times New Roman"/>
          <w:iCs/>
          <w:color w:val="000000" w:themeColor="text1"/>
          <w:sz w:val="24"/>
          <w:szCs w:val="24"/>
        </w:rPr>
        <w:t xml:space="preserve">, or are </w:t>
      </w:r>
      <w:proofErr w:type="gramStart"/>
      <w:r w:rsidR="00DD101C" w:rsidRPr="00DD101C">
        <w:rPr>
          <w:rFonts w:ascii="Times New Roman" w:hAnsi="Times New Roman" w:cs="Times New Roman"/>
          <w:iCs/>
          <w:color w:val="000000" w:themeColor="text1"/>
          <w:sz w:val="24"/>
          <w:szCs w:val="24"/>
        </w:rPr>
        <w:t>Ass</w:t>
      </w:r>
      <w:r w:rsidR="00581FF5">
        <w:rPr>
          <w:rFonts w:ascii="Times New Roman" w:hAnsi="Times New Roman" w:cs="Times New Roman"/>
          <w:iCs/>
          <w:color w:val="000000" w:themeColor="text1"/>
          <w:sz w:val="24"/>
          <w:szCs w:val="24"/>
        </w:rPr>
        <w:t>o</w:t>
      </w:r>
      <w:r w:rsidR="00DD101C" w:rsidRPr="00DD101C">
        <w:rPr>
          <w:rFonts w:ascii="Times New Roman" w:hAnsi="Times New Roman" w:cs="Times New Roman"/>
          <w:iCs/>
          <w:color w:val="000000" w:themeColor="text1"/>
          <w:sz w:val="24"/>
          <w:szCs w:val="24"/>
        </w:rPr>
        <w:t>ciated</w:t>
      </w:r>
      <w:proofErr w:type="gramEnd"/>
      <w:r w:rsidR="00DD101C" w:rsidRPr="00DD101C">
        <w:rPr>
          <w:rFonts w:ascii="Times New Roman" w:hAnsi="Times New Roman" w:cs="Times New Roman"/>
          <w:iCs/>
          <w:color w:val="000000" w:themeColor="text1"/>
          <w:sz w:val="24"/>
          <w:szCs w:val="24"/>
        </w:rPr>
        <w:t xml:space="preserve"> with Wales or are oth</w:t>
      </w:r>
      <w:r w:rsidR="00EB507E" w:rsidRPr="00DD101C">
        <w:rPr>
          <w:rFonts w:ascii="Times New Roman" w:hAnsi="Times New Roman" w:cs="Times New Roman"/>
          <w:iCs/>
          <w:color w:val="000000" w:themeColor="text1"/>
          <w:sz w:val="24"/>
          <w:szCs w:val="24"/>
        </w:rPr>
        <w:t>erwise connected.</w:t>
      </w:r>
    </w:p>
    <w:p w14:paraId="0265D2B3" w14:textId="77777777" w:rsidR="00EB507E" w:rsidRDefault="00EB507E" w:rsidP="00D15658">
      <w:pPr>
        <w:pStyle w:val="PlainText"/>
        <w:rPr>
          <w:rFonts w:ascii="Times New Roman" w:hAnsi="Times New Roman" w:cs="Times New Roman"/>
          <w:iCs/>
          <w:color w:val="FF0000"/>
          <w:sz w:val="24"/>
          <w:szCs w:val="24"/>
        </w:rPr>
      </w:pPr>
    </w:p>
    <w:p w14:paraId="42031E9C" w14:textId="77777777" w:rsidR="00D15658" w:rsidRPr="00AD06DA" w:rsidRDefault="00D15658" w:rsidP="00D15658">
      <w:pPr>
        <w:pStyle w:val="PlainText"/>
        <w:rPr>
          <w:rFonts w:ascii="Times New Roman" w:hAnsi="Times New Roman" w:cs="Times New Roman"/>
          <w:color w:val="FF0000"/>
          <w:sz w:val="24"/>
          <w:szCs w:val="24"/>
        </w:rPr>
      </w:pPr>
    </w:p>
    <w:p w14:paraId="1B4FB89D" w14:textId="77777777" w:rsidR="00D15658" w:rsidRPr="000071D7" w:rsidRDefault="00D15658" w:rsidP="00D15658">
      <w:pPr>
        <w:pStyle w:val="PlainText"/>
        <w:rPr>
          <w:rFonts w:ascii="Times New Roman" w:hAnsi="Times New Roman" w:cs="Times New Roman"/>
          <w:i/>
          <w:color w:val="000000" w:themeColor="text1"/>
          <w:sz w:val="24"/>
          <w:szCs w:val="24"/>
        </w:rPr>
      </w:pPr>
      <w:r w:rsidRPr="000071D7">
        <w:rPr>
          <w:rFonts w:ascii="Times New Roman" w:hAnsi="Times New Roman" w:cs="Times New Roman"/>
          <w:i/>
          <w:color w:val="000000" w:themeColor="text1"/>
          <w:sz w:val="24"/>
          <w:szCs w:val="24"/>
        </w:rPr>
        <w:t>Shows and ID</w:t>
      </w:r>
    </w:p>
    <w:p w14:paraId="5C6A1D39" w14:textId="77777777" w:rsidR="00D15658" w:rsidRPr="000071D7" w:rsidRDefault="00D15658" w:rsidP="00D15658">
      <w:pPr>
        <w:pStyle w:val="PlainText"/>
        <w:rPr>
          <w:rFonts w:ascii="Times New Roman" w:hAnsi="Times New Roman" w:cs="Times New Roman"/>
          <w:color w:val="000000" w:themeColor="text1"/>
          <w:sz w:val="24"/>
          <w:szCs w:val="24"/>
        </w:rPr>
      </w:pPr>
    </w:p>
    <w:p w14:paraId="7184083B" w14:textId="296AC44D" w:rsidR="000071D7" w:rsidRPr="000071D7" w:rsidRDefault="000071D7" w:rsidP="000071D7">
      <w:pPr>
        <w:pStyle w:val="PlainText"/>
        <w:rPr>
          <w:rFonts w:ascii="Times New Roman" w:hAnsi="Times New Roman" w:cs="Times New Roman"/>
          <w:color w:val="000000" w:themeColor="text1"/>
          <w:sz w:val="24"/>
          <w:szCs w:val="24"/>
        </w:rPr>
      </w:pPr>
      <w:r w:rsidRPr="000071D7">
        <w:rPr>
          <w:rFonts w:ascii="Times New Roman" w:hAnsi="Times New Roman" w:cs="Times New Roman"/>
          <w:color w:val="000000" w:themeColor="text1"/>
          <w:sz w:val="24"/>
          <w:szCs w:val="24"/>
        </w:rPr>
        <w:t>A variable harvest in 2023, with lots of trees having huge crops of small deformed apples.  Fo</w:t>
      </w:r>
      <w:r w:rsidR="000D694D">
        <w:rPr>
          <w:rFonts w:ascii="Times New Roman" w:hAnsi="Times New Roman" w:cs="Times New Roman"/>
          <w:color w:val="000000" w:themeColor="text1"/>
          <w:sz w:val="24"/>
          <w:szCs w:val="24"/>
        </w:rPr>
        <w:t xml:space="preserve">r MAN attends Autumn Shows and attempts identification there and then.  Often just one sample is submitted, but we really need a </w:t>
      </w:r>
      <w:r w:rsidR="000D694D" w:rsidRPr="000071D7">
        <w:rPr>
          <w:rFonts w:ascii="Times New Roman" w:hAnsi="Times New Roman" w:cs="Times New Roman"/>
          <w:color w:val="000000" w:themeColor="text1"/>
          <w:sz w:val="24"/>
          <w:szCs w:val="24"/>
        </w:rPr>
        <w:t>3 minimum better 5-6</w:t>
      </w:r>
      <w:r w:rsidR="000D694D">
        <w:rPr>
          <w:rFonts w:ascii="Times New Roman" w:hAnsi="Times New Roman" w:cs="Times New Roman"/>
          <w:color w:val="000000" w:themeColor="text1"/>
          <w:sz w:val="24"/>
          <w:szCs w:val="24"/>
        </w:rPr>
        <w:t xml:space="preserve">.  We tell them to come back next year with more!  Sadly some are </w:t>
      </w:r>
      <w:r w:rsidRPr="000071D7">
        <w:rPr>
          <w:rFonts w:ascii="Times New Roman" w:hAnsi="Times New Roman" w:cs="Times New Roman"/>
          <w:color w:val="000000" w:themeColor="text1"/>
          <w:sz w:val="24"/>
          <w:szCs w:val="24"/>
        </w:rPr>
        <w:t>ungenerous wi</w:t>
      </w:r>
      <w:r w:rsidR="000D694D">
        <w:rPr>
          <w:rFonts w:ascii="Times New Roman" w:hAnsi="Times New Roman" w:cs="Times New Roman"/>
          <w:color w:val="000000" w:themeColor="text1"/>
          <w:sz w:val="24"/>
          <w:szCs w:val="24"/>
        </w:rPr>
        <w:t>th paying for our help or making donations.</w:t>
      </w:r>
    </w:p>
    <w:p w14:paraId="713CC6AD" w14:textId="77777777" w:rsidR="000071D7" w:rsidRPr="000071D7" w:rsidRDefault="000071D7" w:rsidP="000071D7">
      <w:pPr>
        <w:pStyle w:val="PlainText"/>
        <w:rPr>
          <w:rFonts w:ascii="Times New Roman" w:hAnsi="Times New Roman" w:cs="Times New Roman"/>
          <w:color w:val="000000" w:themeColor="text1"/>
          <w:sz w:val="24"/>
          <w:szCs w:val="24"/>
        </w:rPr>
      </w:pPr>
    </w:p>
    <w:p w14:paraId="439ED5CE" w14:textId="77777777" w:rsidR="000071D7" w:rsidRPr="000071D7" w:rsidRDefault="000071D7" w:rsidP="000071D7">
      <w:pPr>
        <w:pStyle w:val="PlainText"/>
        <w:rPr>
          <w:rFonts w:ascii="Times New Roman" w:hAnsi="Times New Roman" w:cs="Times New Roman"/>
          <w:color w:val="000000" w:themeColor="text1"/>
          <w:sz w:val="24"/>
          <w:szCs w:val="24"/>
        </w:rPr>
      </w:pPr>
      <w:r w:rsidRPr="000071D7">
        <w:rPr>
          <w:rFonts w:ascii="Times New Roman" w:hAnsi="Times New Roman" w:cs="Times New Roman"/>
          <w:color w:val="000000" w:themeColor="text1"/>
          <w:sz w:val="24"/>
          <w:szCs w:val="24"/>
        </w:rPr>
        <w:t xml:space="preserve">This year there were shows at Craven Arms, </w:t>
      </w:r>
      <w:proofErr w:type="spellStart"/>
      <w:r w:rsidRPr="000071D7">
        <w:rPr>
          <w:rFonts w:ascii="Times New Roman" w:hAnsi="Times New Roman" w:cs="Times New Roman"/>
          <w:color w:val="000000" w:themeColor="text1"/>
          <w:sz w:val="24"/>
          <w:szCs w:val="24"/>
        </w:rPr>
        <w:t>Tenbury</w:t>
      </w:r>
      <w:proofErr w:type="spellEnd"/>
      <w:r w:rsidRPr="000071D7">
        <w:rPr>
          <w:rFonts w:ascii="Times New Roman" w:hAnsi="Times New Roman" w:cs="Times New Roman"/>
          <w:color w:val="000000" w:themeColor="text1"/>
          <w:sz w:val="24"/>
          <w:szCs w:val="24"/>
        </w:rPr>
        <w:t xml:space="preserve"> Wells, Big Apple and Leominster and National Botanic Garden of Wales.  The difficulty though is that we now have few members able to do identification.  Yet, the experience is developing, they are getting pretty good and managed 57 varieties this year.</w:t>
      </w:r>
    </w:p>
    <w:p w14:paraId="3F7D1C86" w14:textId="77777777" w:rsidR="000071D7" w:rsidRPr="000071D7" w:rsidRDefault="000071D7" w:rsidP="000071D7">
      <w:pPr>
        <w:pStyle w:val="PlainText"/>
        <w:rPr>
          <w:rFonts w:ascii="Times New Roman" w:hAnsi="Times New Roman" w:cs="Times New Roman"/>
          <w:color w:val="000000" w:themeColor="text1"/>
          <w:sz w:val="24"/>
          <w:szCs w:val="24"/>
        </w:rPr>
      </w:pPr>
    </w:p>
    <w:p w14:paraId="3FE9E853" w14:textId="3DBC0E9B" w:rsidR="00AB355B" w:rsidRPr="000071D7" w:rsidRDefault="000071D7" w:rsidP="000071D7">
      <w:pPr>
        <w:pStyle w:val="PlainText"/>
        <w:rPr>
          <w:rFonts w:ascii="Times New Roman" w:hAnsi="Times New Roman" w:cs="Times New Roman"/>
          <w:color w:val="000000" w:themeColor="text1"/>
          <w:sz w:val="24"/>
          <w:szCs w:val="24"/>
        </w:rPr>
      </w:pPr>
      <w:r w:rsidRPr="000071D7">
        <w:rPr>
          <w:rFonts w:ascii="Times New Roman" w:hAnsi="Times New Roman" w:cs="Times New Roman"/>
          <w:color w:val="000000" w:themeColor="text1"/>
          <w:sz w:val="24"/>
          <w:szCs w:val="24"/>
        </w:rPr>
        <w:t>MAN also receives ad-hoc requests for ID either specifically handed in at Shows or sent by post.   Less than half of the twenty-two received were sets of good specimens.  ID was made on 15 varieties, either as one or a few possibilities.</w:t>
      </w:r>
    </w:p>
    <w:p w14:paraId="7289268C" w14:textId="77777777" w:rsidR="000071D7" w:rsidRPr="005260D4" w:rsidRDefault="000071D7" w:rsidP="000071D7">
      <w:pPr>
        <w:pStyle w:val="PlainText"/>
        <w:rPr>
          <w:rFonts w:ascii="Times New Roman" w:hAnsi="Times New Roman" w:cs="Times New Roman"/>
          <w:color w:val="000000" w:themeColor="text1"/>
          <w:sz w:val="24"/>
          <w:szCs w:val="24"/>
        </w:rPr>
      </w:pPr>
    </w:p>
    <w:p w14:paraId="598540D0" w14:textId="779D62B7" w:rsidR="007A1807" w:rsidRPr="005260D4" w:rsidRDefault="007A1807" w:rsidP="000C6685">
      <w:pPr>
        <w:pStyle w:val="PlainText"/>
        <w:rPr>
          <w:rFonts w:ascii="Times New Roman" w:hAnsi="Times New Roman" w:cs="Times New Roman"/>
          <w:i/>
          <w:color w:val="000000" w:themeColor="text1"/>
          <w:sz w:val="24"/>
          <w:szCs w:val="24"/>
        </w:rPr>
      </w:pPr>
      <w:r w:rsidRPr="005260D4">
        <w:rPr>
          <w:rFonts w:ascii="Times New Roman" w:hAnsi="Times New Roman" w:cs="Times New Roman"/>
          <w:i/>
          <w:color w:val="000000" w:themeColor="text1"/>
          <w:sz w:val="24"/>
          <w:szCs w:val="24"/>
        </w:rPr>
        <w:t>The Orchards</w:t>
      </w:r>
    </w:p>
    <w:p w14:paraId="17D78873" w14:textId="77777777" w:rsidR="004828D2" w:rsidRPr="005260D4" w:rsidRDefault="004828D2" w:rsidP="000C6685">
      <w:pPr>
        <w:pStyle w:val="PlainText"/>
        <w:rPr>
          <w:rFonts w:ascii="Times New Roman" w:hAnsi="Times New Roman" w:cs="Times New Roman"/>
          <w:i/>
          <w:color w:val="000000" w:themeColor="text1"/>
          <w:sz w:val="24"/>
          <w:szCs w:val="24"/>
        </w:rPr>
      </w:pPr>
    </w:p>
    <w:p w14:paraId="429A70E1" w14:textId="40D02BBE" w:rsidR="004828D2" w:rsidRPr="005260D4" w:rsidRDefault="004828D2" w:rsidP="005260D4">
      <w:pPr>
        <w:pStyle w:val="PlainText"/>
        <w:rPr>
          <w:rFonts w:ascii="Times New Roman" w:hAnsi="Times New Roman" w:cs="Times New Roman"/>
          <w:color w:val="000000" w:themeColor="text1"/>
          <w:sz w:val="24"/>
          <w:szCs w:val="24"/>
        </w:rPr>
      </w:pPr>
      <w:r w:rsidRPr="005260D4">
        <w:rPr>
          <w:rFonts w:ascii="Times New Roman" w:hAnsi="Times New Roman" w:cs="Times New Roman"/>
          <w:color w:val="000000" w:themeColor="text1"/>
          <w:sz w:val="24"/>
          <w:szCs w:val="24"/>
        </w:rPr>
        <w:t>FP Matthews Ltd. Most generously agreed to copy at their expense the entire collection and house them at their nursery orchard.  This will take seve</w:t>
      </w:r>
      <w:r w:rsidR="005260D4" w:rsidRPr="005260D4">
        <w:rPr>
          <w:rFonts w:ascii="Times New Roman" w:hAnsi="Times New Roman" w:cs="Times New Roman"/>
          <w:color w:val="000000" w:themeColor="text1"/>
          <w:sz w:val="24"/>
          <w:szCs w:val="24"/>
        </w:rPr>
        <w:t xml:space="preserve">ral years to complete and will </w:t>
      </w:r>
      <w:r w:rsidRPr="005260D4">
        <w:rPr>
          <w:rFonts w:ascii="Times New Roman" w:hAnsi="Times New Roman" w:cs="Times New Roman"/>
          <w:color w:val="000000" w:themeColor="text1"/>
          <w:sz w:val="24"/>
          <w:szCs w:val="24"/>
        </w:rPr>
        <w:t xml:space="preserve">provide considerable relief and protection against loss of trees.  </w:t>
      </w:r>
      <w:r w:rsidR="005260D4" w:rsidRPr="005260D4">
        <w:rPr>
          <w:rFonts w:ascii="Times New Roman" w:hAnsi="Times New Roman" w:cs="Times New Roman"/>
          <w:color w:val="000000" w:themeColor="text1"/>
          <w:sz w:val="24"/>
          <w:szCs w:val="24"/>
        </w:rPr>
        <w:t xml:space="preserve">As part of F P Matthews </w:t>
      </w:r>
      <w:r w:rsidR="005260D4" w:rsidRPr="005260D4">
        <w:rPr>
          <w:rFonts w:ascii="Times New Roman" w:hAnsi="Times New Roman" w:cs="Times New Roman"/>
          <w:color w:val="000000" w:themeColor="text1"/>
          <w:sz w:val="24"/>
          <w:szCs w:val="24"/>
        </w:rPr>
        <w:lastRenderedPageBreak/>
        <w:t xml:space="preserve">holding a complete copy of MAN’s collection, another 60 varieties were grafted this winter. </w:t>
      </w:r>
      <w:r w:rsidRPr="005260D4">
        <w:rPr>
          <w:rFonts w:ascii="Times New Roman" w:hAnsi="Times New Roman" w:cs="Times New Roman"/>
          <w:color w:val="000000" w:themeColor="text1"/>
          <w:sz w:val="24"/>
          <w:szCs w:val="24"/>
        </w:rPr>
        <w:t>We are most grateful.</w:t>
      </w:r>
    </w:p>
    <w:p w14:paraId="20EB4243" w14:textId="77777777" w:rsidR="00C7406C" w:rsidRPr="00E80760" w:rsidRDefault="00C7406C" w:rsidP="000C6685">
      <w:pPr>
        <w:pStyle w:val="PlainText"/>
        <w:rPr>
          <w:rFonts w:ascii="Times New Roman" w:hAnsi="Times New Roman" w:cs="Times New Roman"/>
          <w:color w:val="000000" w:themeColor="text1"/>
          <w:sz w:val="24"/>
          <w:szCs w:val="24"/>
        </w:rPr>
      </w:pPr>
    </w:p>
    <w:p w14:paraId="34BE5956" w14:textId="2B8A8683" w:rsidR="00070C33" w:rsidRDefault="00C7406C" w:rsidP="00BE2A91">
      <w:pPr>
        <w:pStyle w:val="PlainText"/>
        <w:rPr>
          <w:rFonts w:ascii="Times New Roman" w:hAnsi="Times New Roman" w:cs="Times New Roman"/>
          <w:color w:val="000000" w:themeColor="text1"/>
          <w:sz w:val="24"/>
          <w:szCs w:val="24"/>
        </w:rPr>
      </w:pPr>
      <w:r w:rsidRPr="00E80760">
        <w:rPr>
          <w:rFonts w:ascii="Times New Roman" w:hAnsi="Times New Roman" w:cs="Times New Roman"/>
          <w:color w:val="000000" w:themeColor="text1"/>
          <w:sz w:val="24"/>
          <w:szCs w:val="24"/>
        </w:rPr>
        <w:t xml:space="preserve">Changing our way of grass management and finding a partner organization for running </w:t>
      </w:r>
      <w:proofErr w:type="spellStart"/>
      <w:r w:rsidRPr="00E80760">
        <w:rPr>
          <w:rFonts w:ascii="Times New Roman" w:hAnsi="Times New Roman" w:cs="Times New Roman"/>
          <w:color w:val="000000" w:themeColor="text1"/>
          <w:sz w:val="24"/>
          <w:szCs w:val="24"/>
        </w:rPr>
        <w:t>Paramor</w:t>
      </w:r>
      <w:proofErr w:type="spellEnd"/>
      <w:r w:rsidRPr="00E80760">
        <w:rPr>
          <w:rFonts w:ascii="Times New Roman" w:hAnsi="Times New Roman" w:cs="Times New Roman"/>
          <w:color w:val="000000" w:themeColor="text1"/>
          <w:sz w:val="24"/>
          <w:szCs w:val="24"/>
        </w:rPr>
        <w:t xml:space="preserve"> are currently subject of increased effort</w:t>
      </w:r>
      <w:r w:rsidR="00E80760" w:rsidRPr="00E80760">
        <w:rPr>
          <w:rFonts w:ascii="Times New Roman" w:hAnsi="Times New Roman" w:cs="Times New Roman"/>
          <w:color w:val="000000" w:themeColor="text1"/>
          <w:sz w:val="24"/>
          <w:szCs w:val="24"/>
        </w:rPr>
        <w:t>.  W</w:t>
      </w:r>
      <w:r w:rsidRPr="00E80760">
        <w:rPr>
          <w:rFonts w:ascii="Times New Roman" w:hAnsi="Times New Roman" w:cs="Times New Roman"/>
          <w:color w:val="000000" w:themeColor="text1"/>
          <w:sz w:val="24"/>
          <w:szCs w:val="24"/>
        </w:rPr>
        <w:t xml:space="preserve">e have had encouragement that there are several folk in the local </w:t>
      </w:r>
      <w:proofErr w:type="spellStart"/>
      <w:r w:rsidRPr="00E80760">
        <w:rPr>
          <w:rFonts w:ascii="Times New Roman" w:hAnsi="Times New Roman" w:cs="Times New Roman"/>
          <w:color w:val="000000" w:themeColor="text1"/>
          <w:sz w:val="24"/>
          <w:szCs w:val="24"/>
        </w:rPr>
        <w:t>Cwmdu</w:t>
      </w:r>
      <w:proofErr w:type="spellEnd"/>
      <w:r w:rsidRPr="00E80760">
        <w:rPr>
          <w:rFonts w:ascii="Times New Roman" w:hAnsi="Times New Roman" w:cs="Times New Roman"/>
          <w:color w:val="000000" w:themeColor="text1"/>
          <w:sz w:val="24"/>
          <w:szCs w:val="24"/>
        </w:rPr>
        <w:t xml:space="preserve"> community who are interested in becoming more involved</w:t>
      </w:r>
      <w:r w:rsidR="00E80760" w:rsidRPr="00E80760">
        <w:rPr>
          <w:rFonts w:ascii="Times New Roman" w:hAnsi="Times New Roman" w:cs="Times New Roman"/>
          <w:color w:val="000000" w:themeColor="text1"/>
          <w:sz w:val="24"/>
          <w:szCs w:val="24"/>
        </w:rPr>
        <w:t>, including Local and County Councillors</w:t>
      </w:r>
      <w:r w:rsidRPr="00E80760">
        <w:rPr>
          <w:rFonts w:ascii="Times New Roman" w:hAnsi="Times New Roman" w:cs="Times New Roman"/>
          <w:color w:val="000000" w:themeColor="text1"/>
          <w:sz w:val="24"/>
          <w:szCs w:val="24"/>
        </w:rPr>
        <w:t>.</w:t>
      </w:r>
    </w:p>
    <w:p w14:paraId="32D583B5" w14:textId="77777777" w:rsidR="00C95C8F" w:rsidRDefault="00C95C8F" w:rsidP="00BE2A91">
      <w:pPr>
        <w:pStyle w:val="PlainText"/>
        <w:rPr>
          <w:rFonts w:ascii="Times New Roman" w:hAnsi="Times New Roman" w:cs="Times New Roman"/>
          <w:color w:val="000000" w:themeColor="text1"/>
          <w:sz w:val="24"/>
          <w:szCs w:val="24"/>
        </w:rPr>
      </w:pPr>
    </w:p>
    <w:p w14:paraId="442A8714" w14:textId="1F1DDD1E" w:rsidR="00C95C8F" w:rsidRPr="00E80760" w:rsidRDefault="00C95C8F" w:rsidP="00BE2A91">
      <w:pPr>
        <w:pStyle w:val="Plain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landlord at Ty Glyn, Stephen Ainsleigh Rice, who is also Chair of Trustees reluctantly issued a Break Notice on the lease of land for the cordon collection to be effect on 24</w:t>
      </w:r>
      <w:r w:rsidRPr="00C95C8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August 2025.  His reasons include several potential conflicts of interest, the increased burden on him as Chair of Trustees,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few volunteers taking an active interest in managing the collections at </w:t>
      </w:r>
      <w:proofErr w:type="spellStart"/>
      <w:r>
        <w:rPr>
          <w:rFonts w:ascii="Times New Roman" w:hAnsi="Times New Roman" w:cs="Times New Roman"/>
          <w:color w:val="000000" w:themeColor="text1"/>
          <w:sz w:val="24"/>
          <w:szCs w:val="24"/>
        </w:rPr>
        <w:t>Paramor</w:t>
      </w:r>
      <w:proofErr w:type="spellEnd"/>
      <w:r>
        <w:rPr>
          <w:rFonts w:ascii="Times New Roman" w:hAnsi="Times New Roman" w:cs="Times New Roman"/>
          <w:color w:val="000000" w:themeColor="text1"/>
          <w:sz w:val="24"/>
          <w:szCs w:val="24"/>
        </w:rPr>
        <w:t xml:space="preserve"> and Ty Glyn, and personal matters.  The collection is and will remain accessible to members.</w:t>
      </w:r>
    </w:p>
    <w:p w14:paraId="06449B89" w14:textId="77777777" w:rsidR="005036E4" w:rsidRPr="00AD06DA" w:rsidRDefault="005036E4" w:rsidP="00BE2A91">
      <w:pPr>
        <w:pStyle w:val="PlainText"/>
        <w:rPr>
          <w:rFonts w:ascii="Times New Roman" w:hAnsi="Times New Roman" w:cs="Times New Roman"/>
          <w:color w:val="FF0000"/>
          <w:sz w:val="24"/>
          <w:szCs w:val="24"/>
        </w:rPr>
      </w:pPr>
    </w:p>
    <w:p w14:paraId="110F7CE9" w14:textId="7301E7B3" w:rsidR="005036E4" w:rsidRDefault="005036E4" w:rsidP="00BE2A91">
      <w:pPr>
        <w:pStyle w:val="PlainText"/>
        <w:rPr>
          <w:rFonts w:ascii="Times New Roman" w:hAnsi="Times New Roman" w:cs="Times New Roman"/>
          <w:color w:val="000000" w:themeColor="text1"/>
          <w:sz w:val="24"/>
          <w:szCs w:val="24"/>
        </w:rPr>
      </w:pPr>
      <w:r w:rsidRPr="003D417A">
        <w:rPr>
          <w:rFonts w:ascii="Times New Roman" w:hAnsi="Times New Roman" w:cs="Times New Roman"/>
          <w:color w:val="000000" w:themeColor="text1"/>
          <w:sz w:val="24"/>
          <w:szCs w:val="24"/>
        </w:rPr>
        <w:t xml:space="preserve">All trees at </w:t>
      </w:r>
      <w:proofErr w:type="spellStart"/>
      <w:r w:rsidRPr="003D417A">
        <w:rPr>
          <w:rFonts w:ascii="Times New Roman" w:hAnsi="Times New Roman" w:cs="Times New Roman"/>
          <w:color w:val="000000" w:themeColor="text1"/>
          <w:sz w:val="24"/>
          <w:szCs w:val="24"/>
        </w:rPr>
        <w:t>Paramor</w:t>
      </w:r>
      <w:proofErr w:type="spellEnd"/>
      <w:r w:rsidRPr="003D417A">
        <w:rPr>
          <w:rFonts w:ascii="Times New Roman" w:hAnsi="Times New Roman" w:cs="Times New Roman"/>
          <w:color w:val="000000" w:themeColor="text1"/>
          <w:sz w:val="24"/>
          <w:szCs w:val="24"/>
        </w:rPr>
        <w:t xml:space="preserve"> and Ty Glyn were</w:t>
      </w:r>
      <w:r w:rsidR="004828D2" w:rsidRPr="003D417A">
        <w:rPr>
          <w:rFonts w:ascii="Times New Roman" w:hAnsi="Times New Roman" w:cs="Times New Roman"/>
          <w:color w:val="000000" w:themeColor="text1"/>
          <w:sz w:val="24"/>
          <w:szCs w:val="24"/>
        </w:rPr>
        <w:t xml:space="preserve"> pruned during the summer.  A further </w:t>
      </w:r>
      <w:r w:rsidR="003D417A" w:rsidRPr="003D417A">
        <w:rPr>
          <w:rFonts w:ascii="Times New Roman" w:hAnsi="Times New Roman" w:cs="Times New Roman"/>
          <w:color w:val="000000" w:themeColor="text1"/>
          <w:sz w:val="24"/>
          <w:szCs w:val="24"/>
        </w:rPr>
        <w:t>11</w:t>
      </w:r>
      <w:r w:rsidR="004828D2" w:rsidRPr="003D417A">
        <w:rPr>
          <w:rFonts w:ascii="Times New Roman" w:hAnsi="Times New Roman" w:cs="Times New Roman"/>
          <w:color w:val="000000" w:themeColor="text1"/>
          <w:sz w:val="24"/>
          <w:szCs w:val="24"/>
        </w:rPr>
        <w:t xml:space="preserve"> varieties were accredited through the Register of Local Cultivars, including </w:t>
      </w:r>
      <w:r w:rsidR="003D417A" w:rsidRPr="003D417A">
        <w:rPr>
          <w:rFonts w:ascii="Times New Roman" w:hAnsi="Times New Roman" w:cs="Times New Roman"/>
          <w:color w:val="000000" w:themeColor="text1"/>
          <w:sz w:val="24"/>
          <w:szCs w:val="24"/>
        </w:rPr>
        <w:t xml:space="preserve">of </w:t>
      </w:r>
      <w:r w:rsidR="004828D2" w:rsidRPr="003D417A">
        <w:rPr>
          <w:rFonts w:ascii="Times New Roman" w:hAnsi="Times New Roman" w:cs="Times New Roman"/>
          <w:color w:val="000000" w:themeColor="text1"/>
          <w:sz w:val="24"/>
          <w:szCs w:val="24"/>
        </w:rPr>
        <w:t>‘</w:t>
      </w:r>
      <w:proofErr w:type="spellStart"/>
      <w:r w:rsidR="003D417A" w:rsidRPr="003D417A">
        <w:rPr>
          <w:rFonts w:ascii="Times New Roman" w:hAnsi="Times New Roman" w:cs="Times New Roman"/>
          <w:color w:val="000000" w:themeColor="text1"/>
          <w:sz w:val="24"/>
          <w:szCs w:val="24"/>
        </w:rPr>
        <w:t>Eggleton</w:t>
      </w:r>
      <w:proofErr w:type="spellEnd"/>
      <w:r w:rsidR="003D417A" w:rsidRPr="003D417A">
        <w:rPr>
          <w:rFonts w:ascii="Times New Roman" w:hAnsi="Times New Roman" w:cs="Times New Roman"/>
          <w:color w:val="000000" w:themeColor="text1"/>
          <w:sz w:val="24"/>
          <w:szCs w:val="24"/>
        </w:rPr>
        <w:t xml:space="preserve"> </w:t>
      </w:r>
      <w:proofErr w:type="spellStart"/>
      <w:r w:rsidR="003D417A" w:rsidRPr="003D417A">
        <w:rPr>
          <w:rFonts w:ascii="Times New Roman" w:hAnsi="Times New Roman" w:cs="Times New Roman"/>
          <w:color w:val="000000" w:themeColor="text1"/>
          <w:sz w:val="24"/>
          <w:szCs w:val="24"/>
        </w:rPr>
        <w:t>Styre</w:t>
      </w:r>
      <w:proofErr w:type="spellEnd"/>
      <w:r w:rsidR="004828D2" w:rsidRPr="003D417A">
        <w:rPr>
          <w:rFonts w:ascii="Times New Roman" w:hAnsi="Times New Roman" w:cs="Times New Roman"/>
          <w:color w:val="000000" w:themeColor="text1"/>
          <w:sz w:val="24"/>
          <w:szCs w:val="24"/>
        </w:rPr>
        <w:t>’</w:t>
      </w:r>
      <w:r w:rsidR="003D417A" w:rsidRPr="003D417A">
        <w:rPr>
          <w:rFonts w:ascii="Times New Roman" w:hAnsi="Times New Roman" w:cs="Times New Roman"/>
          <w:color w:val="000000" w:themeColor="text1"/>
          <w:sz w:val="24"/>
          <w:szCs w:val="24"/>
        </w:rPr>
        <w:t>.</w:t>
      </w:r>
      <w:r w:rsidR="004828D2" w:rsidRPr="003D417A">
        <w:rPr>
          <w:rFonts w:ascii="Times New Roman" w:hAnsi="Times New Roman" w:cs="Times New Roman"/>
          <w:color w:val="000000" w:themeColor="text1"/>
          <w:sz w:val="24"/>
          <w:szCs w:val="24"/>
        </w:rPr>
        <w:t xml:space="preserve">  Some </w:t>
      </w:r>
      <w:r w:rsidR="003D417A" w:rsidRPr="003D417A">
        <w:rPr>
          <w:rFonts w:ascii="Times New Roman" w:hAnsi="Times New Roman" w:cs="Times New Roman"/>
          <w:color w:val="000000" w:themeColor="text1"/>
          <w:sz w:val="24"/>
          <w:szCs w:val="24"/>
        </w:rPr>
        <w:t>23</w:t>
      </w:r>
      <w:r w:rsidR="004828D2" w:rsidRPr="003D417A">
        <w:rPr>
          <w:rFonts w:ascii="Times New Roman" w:hAnsi="Times New Roman" w:cs="Times New Roman"/>
          <w:color w:val="000000" w:themeColor="text1"/>
          <w:sz w:val="24"/>
          <w:szCs w:val="24"/>
        </w:rPr>
        <w:t xml:space="preserve"> samples were submitted for DNA fingerprinting </w:t>
      </w:r>
      <w:r w:rsidR="00DC2521" w:rsidRPr="003D417A">
        <w:rPr>
          <w:rFonts w:ascii="Times New Roman" w:hAnsi="Times New Roman" w:cs="Times New Roman"/>
          <w:color w:val="000000" w:themeColor="text1"/>
          <w:sz w:val="24"/>
          <w:szCs w:val="24"/>
        </w:rPr>
        <w:t>mainly for confirming identity</w:t>
      </w:r>
      <w:r w:rsidR="00C95C8F">
        <w:rPr>
          <w:rFonts w:ascii="Times New Roman" w:hAnsi="Times New Roman" w:cs="Times New Roman"/>
          <w:color w:val="000000" w:themeColor="text1"/>
          <w:sz w:val="24"/>
          <w:szCs w:val="24"/>
        </w:rPr>
        <w:t>;</w:t>
      </w:r>
      <w:r w:rsidR="0056094A">
        <w:rPr>
          <w:rFonts w:ascii="Times New Roman" w:hAnsi="Times New Roman" w:cs="Times New Roman"/>
          <w:color w:val="000000" w:themeColor="text1"/>
          <w:sz w:val="24"/>
          <w:szCs w:val="24"/>
        </w:rPr>
        <w:t xml:space="preserve"> results are outstanding several months as of 31</w:t>
      </w:r>
      <w:r w:rsidR="0056094A" w:rsidRPr="0056094A">
        <w:rPr>
          <w:rFonts w:ascii="Times New Roman" w:hAnsi="Times New Roman" w:cs="Times New Roman"/>
          <w:color w:val="000000" w:themeColor="text1"/>
          <w:sz w:val="24"/>
          <w:szCs w:val="24"/>
          <w:vertAlign w:val="superscript"/>
        </w:rPr>
        <w:t>st</w:t>
      </w:r>
      <w:r w:rsidR="0056094A">
        <w:rPr>
          <w:rFonts w:ascii="Times New Roman" w:hAnsi="Times New Roman" w:cs="Times New Roman"/>
          <w:color w:val="000000" w:themeColor="text1"/>
          <w:sz w:val="24"/>
          <w:szCs w:val="24"/>
        </w:rPr>
        <w:t xml:space="preserve"> March</w:t>
      </w:r>
      <w:r w:rsidR="00C95C8F">
        <w:rPr>
          <w:rFonts w:ascii="Times New Roman" w:hAnsi="Times New Roman" w:cs="Times New Roman"/>
          <w:color w:val="000000" w:themeColor="text1"/>
          <w:sz w:val="24"/>
          <w:szCs w:val="24"/>
        </w:rPr>
        <w:t>.</w:t>
      </w:r>
    </w:p>
    <w:p w14:paraId="5F937904" w14:textId="77777777" w:rsidR="00C95C8F" w:rsidRDefault="00C95C8F" w:rsidP="00BE2A91">
      <w:pPr>
        <w:pStyle w:val="PlainText"/>
        <w:rPr>
          <w:rFonts w:ascii="Times New Roman" w:hAnsi="Times New Roman" w:cs="Times New Roman"/>
          <w:color w:val="000000" w:themeColor="text1"/>
          <w:sz w:val="24"/>
          <w:szCs w:val="24"/>
        </w:rPr>
      </w:pPr>
    </w:p>
    <w:p w14:paraId="51F9E96B" w14:textId="67709978" w:rsidR="00C95C8F" w:rsidRDefault="00C95C8F" w:rsidP="00BE2A91">
      <w:pPr>
        <w:pStyle w:val="Plain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Two estates, </w:t>
      </w:r>
      <w:proofErr w:type="spellStart"/>
      <w:r>
        <w:rPr>
          <w:rFonts w:ascii="Times New Roman" w:hAnsi="Times New Roman" w:cs="Times New Roman"/>
          <w:color w:val="000000" w:themeColor="text1"/>
          <w:sz w:val="24"/>
          <w:szCs w:val="24"/>
        </w:rPr>
        <w:t>Penpont</w:t>
      </w:r>
      <w:proofErr w:type="spellEnd"/>
      <w:r w:rsidR="0023451A">
        <w:rPr>
          <w:rFonts w:ascii="Times New Roman" w:hAnsi="Times New Roman" w:cs="Times New Roman"/>
          <w:color w:val="000000" w:themeColor="text1"/>
          <w:sz w:val="24"/>
          <w:szCs w:val="24"/>
        </w:rPr>
        <w:t xml:space="preserve"> and </w:t>
      </w:r>
      <w:proofErr w:type="spellStart"/>
      <w:r w:rsidR="0023451A">
        <w:rPr>
          <w:rFonts w:ascii="Times New Roman" w:hAnsi="Times New Roman" w:cs="Times New Roman"/>
          <w:color w:val="000000" w:themeColor="text1"/>
          <w:sz w:val="24"/>
          <w:szCs w:val="24"/>
        </w:rPr>
        <w:t>Pitchford</w:t>
      </w:r>
      <w:proofErr w:type="spellEnd"/>
      <w:r w:rsidR="0023451A">
        <w:rPr>
          <w:rFonts w:ascii="Times New Roman" w:hAnsi="Times New Roman" w:cs="Times New Roman"/>
          <w:color w:val="000000" w:themeColor="text1"/>
          <w:sz w:val="24"/>
          <w:szCs w:val="24"/>
        </w:rPr>
        <w:t xml:space="preserve"> Hall</w:t>
      </w:r>
      <w:r>
        <w:rPr>
          <w:rFonts w:ascii="Times New Roman" w:hAnsi="Times New Roman" w:cs="Times New Roman"/>
          <w:color w:val="000000" w:themeColor="text1"/>
          <w:sz w:val="24"/>
          <w:szCs w:val="24"/>
        </w:rPr>
        <w:t xml:space="preserve">, have expressed interest in creating new orchards </w:t>
      </w:r>
      <w:r w:rsidR="0023451A">
        <w:rPr>
          <w:rFonts w:ascii="Times New Roman" w:hAnsi="Times New Roman" w:cs="Times New Roman"/>
          <w:color w:val="000000" w:themeColor="text1"/>
          <w:sz w:val="24"/>
          <w:szCs w:val="24"/>
        </w:rPr>
        <w:t xml:space="preserve">totalling over 400 trees.  They </w:t>
      </w:r>
      <w:r>
        <w:rPr>
          <w:rFonts w:ascii="Times New Roman" w:hAnsi="Times New Roman" w:cs="Times New Roman"/>
          <w:color w:val="000000" w:themeColor="text1"/>
          <w:sz w:val="24"/>
          <w:szCs w:val="24"/>
        </w:rPr>
        <w:t xml:space="preserve">are keen to include varieties </w:t>
      </w:r>
      <w:r w:rsidR="0023451A">
        <w:rPr>
          <w:rFonts w:ascii="Times New Roman" w:hAnsi="Times New Roman" w:cs="Times New Roman"/>
          <w:color w:val="000000" w:themeColor="text1"/>
          <w:sz w:val="24"/>
          <w:szCs w:val="24"/>
        </w:rPr>
        <w:t xml:space="preserve">from MAN’s collection that are variously </w:t>
      </w:r>
      <w:r>
        <w:rPr>
          <w:rFonts w:ascii="Times New Roman" w:hAnsi="Times New Roman" w:cs="Times New Roman"/>
          <w:color w:val="000000" w:themeColor="text1"/>
          <w:sz w:val="24"/>
          <w:szCs w:val="24"/>
        </w:rPr>
        <w:t>of local origin</w:t>
      </w:r>
      <w:r w:rsidR="0023451A">
        <w:rPr>
          <w:rFonts w:ascii="Times New Roman" w:hAnsi="Times New Roman" w:cs="Times New Roman"/>
          <w:color w:val="000000" w:themeColor="text1"/>
          <w:sz w:val="24"/>
          <w:szCs w:val="24"/>
        </w:rPr>
        <w:t xml:space="preserve"> (Welsh</w:t>
      </w:r>
      <w:r>
        <w:rPr>
          <w:rFonts w:ascii="Times New Roman" w:hAnsi="Times New Roman" w:cs="Times New Roman"/>
          <w:color w:val="000000" w:themeColor="text1"/>
          <w:sz w:val="24"/>
          <w:szCs w:val="24"/>
        </w:rPr>
        <w:t xml:space="preserve">, </w:t>
      </w:r>
      <w:r w:rsidR="0023451A">
        <w:rPr>
          <w:rFonts w:ascii="Times New Roman" w:hAnsi="Times New Roman" w:cs="Times New Roman"/>
          <w:color w:val="000000" w:themeColor="text1"/>
          <w:sz w:val="24"/>
          <w:szCs w:val="24"/>
        </w:rPr>
        <w:t xml:space="preserve">northern Welsh Marches/West Midlands), UK heritage, ones known before 1800, and its ‘unknowns or </w:t>
      </w:r>
      <w:proofErr w:type="spellStart"/>
      <w:r w:rsidR="0023451A">
        <w:rPr>
          <w:rFonts w:ascii="Times New Roman" w:hAnsi="Times New Roman" w:cs="Times New Roman"/>
          <w:color w:val="000000" w:themeColor="text1"/>
          <w:sz w:val="24"/>
          <w:szCs w:val="24"/>
        </w:rPr>
        <w:t>unsures</w:t>
      </w:r>
      <w:proofErr w:type="spellEnd"/>
      <w:r w:rsidR="0023451A">
        <w:rPr>
          <w:rFonts w:ascii="Times New Roman" w:hAnsi="Times New Roman" w:cs="Times New Roman"/>
          <w:color w:val="000000" w:themeColor="text1"/>
          <w:sz w:val="24"/>
          <w:szCs w:val="24"/>
        </w:rPr>
        <w:t>’.  Together these will provide a further nearly complete copy of the whole collection.</w:t>
      </w:r>
    </w:p>
    <w:p w14:paraId="379688BD" w14:textId="77777777" w:rsidR="00C95C8F" w:rsidRDefault="00C95C8F" w:rsidP="00BE2A91">
      <w:pPr>
        <w:pStyle w:val="PlainText"/>
        <w:rPr>
          <w:rFonts w:ascii="Times New Roman" w:hAnsi="Times New Roman" w:cs="Times New Roman"/>
          <w:color w:val="000000" w:themeColor="text1"/>
          <w:sz w:val="24"/>
          <w:szCs w:val="24"/>
        </w:rPr>
      </w:pPr>
    </w:p>
    <w:p w14:paraId="670CC346" w14:textId="77777777" w:rsidR="00F708FC" w:rsidRDefault="00F708FC" w:rsidP="00BE2A91">
      <w:pPr>
        <w:pStyle w:val="PlainText"/>
        <w:rPr>
          <w:rFonts w:ascii="Times New Roman" w:hAnsi="Times New Roman" w:cs="Times New Roman"/>
          <w:color w:val="FF0000"/>
          <w:sz w:val="24"/>
          <w:szCs w:val="24"/>
        </w:rPr>
      </w:pPr>
    </w:p>
    <w:p w14:paraId="6FAC3370" w14:textId="28868F0E" w:rsidR="00F708FC" w:rsidRPr="00F708FC" w:rsidRDefault="00F708FC" w:rsidP="00BE2A91">
      <w:pPr>
        <w:pStyle w:val="PlainText"/>
        <w:rPr>
          <w:rFonts w:ascii="Times New Roman" w:hAnsi="Times New Roman" w:cs="Times New Roman"/>
          <w:color w:val="000000" w:themeColor="text1"/>
          <w:sz w:val="24"/>
          <w:szCs w:val="24"/>
        </w:rPr>
      </w:pPr>
      <w:r w:rsidRPr="00F708FC">
        <w:rPr>
          <w:rFonts w:ascii="Times New Roman" w:hAnsi="Times New Roman" w:cs="Times New Roman"/>
          <w:color w:val="000000" w:themeColor="text1"/>
          <w:sz w:val="24"/>
          <w:szCs w:val="24"/>
        </w:rPr>
        <w:t>Bank accounts</w:t>
      </w:r>
    </w:p>
    <w:p w14:paraId="3DF8B9C6" w14:textId="77777777" w:rsidR="00F708FC" w:rsidRPr="00F708FC" w:rsidRDefault="00F708FC" w:rsidP="00BE2A91">
      <w:pPr>
        <w:pStyle w:val="PlainText"/>
        <w:rPr>
          <w:rFonts w:ascii="Times New Roman" w:hAnsi="Times New Roman" w:cs="Times New Roman"/>
          <w:color w:val="000000" w:themeColor="text1"/>
          <w:sz w:val="24"/>
          <w:szCs w:val="24"/>
        </w:rPr>
      </w:pPr>
    </w:p>
    <w:p w14:paraId="15FD0E7D" w14:textId="6F16FEEA" w:rsidR="00F708FC" w:rsidRPr="00F708FC" w:rsidRDefault="00F708FC" w:rsidP="00F708FC">
      <w:pPr>
        <w:pStyle w:val="PlainText"/>
        <w:rPr>
          <w:rFonts w:ascii="Times New Roman" w:hAnsi="Times New Roman" w:cs="Times New Roman"/>
          <w:color w:val="000000" w:themeColor="text1"/>
          <w:sz w:val="24"/>
          <w:szCs w:val="24"/>
        </w:rPr>
      </w:pPr>
      <w:r w:rsidRPr="00F708FC">
        <w:rPr>
          <w:rFonts w:ascii="Times New Roman" w:hAnsi="Times New Roman" w:cs="Times New Roman"/>
          <w:color w:val="000000" w:themeColor="text1"/>
          <w:sz w:val="24"/>
          <w:szCs w:val="24"/>
        </w:rPr>
        <w:t>During 2023, a misunderstanding with Barclays Bank led to the closure of our account in July, just 11 days before annual membership subscriptions were due to be paid</w:t>
      </w:r>
      <w:r w:rsidR="00E80760">
        <w:rPr>
          <w:rFonts w:ascii="Times New Roman" w:hAnsi="Times New Roman" w:cs="Times New Roman"/>
          <w:color w:val="000000" w:themeColor="text1"/>
          <w:sz w:val="24"/>
          <w:szCs w:val="24"/>
        </w:rPr>
        <w:t>, it created much confusion and extra work for Trustees and members</w:t>
      </w:r>
      <w:r w:rsidRPr="00F708FC">
        <w:rPr>
          <w:rFonts w:ascii="Times New Roman" w:hAnsi="Times New Roman" w:cs="Times New Roman"/>
          <w:color w:val="000000" w:themeColor="text1"/>
          <w:sz w:val="24"/>
          <w:szCs w:val="24"/>
        </w:rPr>
        <w:t xml:space="preserve">.  We have now opened a business account with Lloyds Bank.  </w:t>
      </w:r>
    </w:p>
    <w:p w14:paraId="09FBA531" w14:textId="77777777" w:rsidR="00F708FC" w:rsidRPr="00AD06DA" w:rsidRDefault="00F708FC" w:rsidP="00BE2A91">
      <w:pPr>
        <w:pStyle w:val="PlainText"/>
        <w:rPr>
          <w:rFonts w:ascii="Times New Roman" w:hAnsi="Times New Roman" w:cs="Times New Roman"/>
          <w:color w:val="FF0000"/>
          <w:sz w:val="24"/>
          <w:szCs w:val="24"/>
        </w:rPr>
      </w:pPr>
    </w:p>
    <w:sectPr w:rsidR="00F708FC" w:rsidRPr="00AD06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81B4B" w14:textId="77777777" w:rsidR="006367A5" w:rsidRDefault="006367A5" w:rsidP="00BE2A91">
      <w:pPr>
        <w:spacing w:after="0" w:line="240" w:lineRule="auto"/>
      </w:pPr>
      <w:r>
        <w:separator/>
      </w:r>
    </w:p>
  </w:endnote>
  <w:endnote w:type="continuationSeparator" w:id="0">
    <w:p w14:paraId="1E7D91E0" w14:textId="77777777" w:rsidR="006367A5" w:rsidRDefault="006367A5" w:rsidP="00BE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FECE7" w14:textId="77777777" w:rsidR="00C95C8F" w:rsidRDefault="00C95C8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B7E09">
      <w:rPr>
        <w:caps/>
        <w:noProof/>
        <w:color w:val="4472C4" w:themeColor="accent1"/>
      </w:rPr>
      <w:t>8</w:t>
    </w:r>
    <w:r>
      <w:rPr>
        <w:caps/>
        <w:noProof/>
        <w:color w:val="4472C4" w:themeColor="accent1"/>
      </w:rPr>
      <w:fldChar w:fldCharType="end"/>
    </w:r>
  </w:p>
  <w:p w14:paraId="6AF478EB" w14:textId="77777777" w:rsidR="00C95C8F" w:rsidRDefault="00C95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3168C" w14:textId="77777777" w:rsidR="006367A5" w:rsidRDefault="006367A5" w:rsidP="00BE2A91">
      <w:pPr>
        <w:spacing w:after="0" w:line="240" w:lineRule="auto"/>
      </w:pPr>
      <w:r>
        <w:separator/>
      </w:r>
    </w:p>
  </w:footnote>
  <w:footnote w:type="continuationSeparator" w:id="0">
    <w:p w14:paraId="13ECE996" w14:textId="77777777" w:rsidR="006367A5" w:rsidRDefault="006367A5" w:rsidP="00BE2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5F84"/>
    <w:multiLevelType w:val="multilevel"/>
    <w:tmpl w:val="B6E04BBE"/>
    <w:lvl w:ilvl="0">
      <w:start w:val="1"/>
      <w:numFmt w:val="decimal"/>
      <w:lvlText w:val="%1."/>
      <w:lvlJc w:val="left"/>
      <w:pPr>
        <w:ind w:left="855" w:hanging="495"/>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128" w:hanging="1440"/>
      </w:pPr>
      <w:rPr>
        <w:rFonts w:hint="default"/>
      </w:rPr>
    </w:lvl>
  </w:abstractNum>
  <w:abstractNum w:abstractNumId="1">
    <w:nsid w:val="23AC2D16"/>
    <w:multiLevelType w:val="hybridMultilevel"/>
    <w:tmpl w:val="CE36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BD14A73"/>
    <w:multiLevelType w:val="hybridMultilevel"/>
    <w:tmpl w:val="B944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AD"/>
    <w:rsid w:val="000071D7"/>
    <w:rsid w:val="0001198E"/>
    <w:rsid w:val="000153E4"/>
    <w:rsid w:val="00016B7E"/>
    <w:rsid w:val="00021568"/>
    <w:rsid w:val="00027B3C"/>
    <w:rsid w:val="00032BB4"/>
    <w:rsid w:val="00037BAD"/>
    <w:rsid w:val="0006496D"/>
    <w:rsid w:val="000677C8"/>
    <w:rsid w:val="00070C33"/>
    <w:rsid w:val="00073245"/>
    <w:rsid w:val="00087C0E"/>
    <w:rsid w:val="000C6685"/>
    <w:rsid w:val="000D31C8"/>
    <w:rsid w:val="000D694D"/>
    <w:rsid w:val="000E7419"/>
    <w:rsid w:val="000E7B2C"/>
    <w:rsid w:val="0010565D"/>
    <w:rsid w:val="001174F5"/>
    <w:rsid w:val="00156BCB"/>
    <w:rsid w:val="00173281"/>
    <w:rsid w:val="0018453E"/>
    <w:rsid w:val="00186BCD"/>
    <w:rsid w:val="0019000B"/>
    <w:rsid w:val="001A70BA"/>
    <w:rsid w:val="001C6AED"/>
    <w:rsid w:val="001D29E8"/>
    <w:rsid w:val="001D5FC3"/>
    <w:rsid w:val="001F488D"/>
    <w:rsid w:val="00207A9A"/>
    <w:rsid w:val="002232F9"/>
    <w:rsid w:val="002246A6"/>
    <w:rsid w:val="0023451A"/>
    <w:rsid w:val="00237DD7"/>
    <w:rsid w:val="002574FE"/>
    <w:rsid w:val="00271C93"/>
    <w:rsid w:val="002A5AEC"/>
    <w:rsid w:val="002B215A"/>
    <w:rsid w:val="002B7ECB"/>
    <w:rsid w:val="002C2214"/>
    <w:rsid w:val="002D5A74"/>
    <w:rsid w:val="002F033E"/>
    <w:rsid w:val="0032735C"/>
    <w:rsid w:val="00337DC9"/>
    <w:rsid w:val="0034274B"/>
    <w:rsid w:val="00353D39"/>
    <w:rsid w:val="00370C78"/>
    <w:rsid w:val="003868F1"/>
    <w:rsid w:val="00397AD2"/>
    <w:rsid w:val="003A5505"/>
    <w:rsid w:val="003B3348"/>
    <w:rsid w:val="003B6985"/>
    <w:rsid w:val="003B790D"/>
    <w:rsid w:val="003C45F9"/>
    <w:rsid w:val="003D417A"/>
    <w:rsid w:val="003D7E0F"/>
    <w:rsid w:val="003E1720"/>
    <w:rsid w:val="003E1D05"/>
    <w:rsid w:val="003E3111"/>
    <w:rsid w:val="003F2BB1"/>
    <w:rsid w:val="0041643F"/>
    <w:rsid w:val="00420F78"/>
    <w:rsid w:val="00421B15"/>
    <w:rsid w:val="00423DE1"/>
    <w:rsid w:val="00426999"/>
    <w:rsid w:val="004463B1"/>
    <w:rsid w:val="004828D2"/>
    <w:rsid w:val="004A42AB"/>
    <w:rsid w:val="004C4CDA"/>
    <w:rsid w:val="004E7F9C"/>
    <w:rsid w:val="004F40E0"/>
    <w:rsid w:val="005036E4"/>
    <w:rsid w:val="0051569C"/>
    <w:rsid w:val="005260D4"/>
    <w:rsid w:val="005314ED"/>
    <w:rsid w:val="00540497"/>
    <w:rsid w:val="0054365C"/>
    <w:rsid w:val="00547CF7"/>
    <w:rsid w:val="0056094A"/>
    <w:rsid w:val="00566527"/>
    <w:rsid w:val="00581FF5"/>
    <w:rsid w:val="00584DB5"/>
    <w:rsid w:val="005B3ECB"/>
    <w:rsid w:val="005D1CEE"/>
    <w:rsid w:val="005E5ADD"/>
    <w:rsid w:val="005F2600"/>
    <w:rsid w:val="00623559"/>
    <w:rsid w:val="006336B3"/>
    <w:rsid w:val="006367A5"/>
    <w:rsid w:val="006407E9"/>
    <w:rsid w:val="006417D5"/>
    <w:rsid w:val="00646475"/>
    <w:rsid w:val="00650282"/>
    <w:rsid w:val="00670792"/>
    <w:rsid w:val="00673741"/>
    <w:rsid w:val="00675BB9"/>
    <w:rsid w:val="00687C5A"/>
    <w:rsid w:val="006B057E"/>
    <w:rsid w:val="006C367F"/>
    <w:rsid w:val="006E5122"/>
    <w:rsid w:val="006E738E"/>
    <w:rsid w:val="0070698C"/>
    <w:rsid w:val="007244E1"/>
    <w:rsid w:val="0073707F"/>
    <w:rsid w:val="00750651"/>
    <w:rsid w:val="007800E0"/>
    <w:rsid w:val="00792807"/>
    <w:rsid w:val="00795120"/>
    <w:rsid w:val="007A03B1"/>
    <w:rsid w:val="007A1807"/>
    <w:rsid w:val="007B4D5D"/>
    <w:rsid w:val="007B624A"/>
    <w:rsid w:val="007C04F6"/>
    <w:rsid w:val="007C4297"/>
    <w:rsid w:val="007F0114"/>
    <w:rsid w:val="007F75C4"/>
    <w:rsid w:val="007F7989"/>
    <w:rsid w:val="00805516"/>
    <w:rsid w:val="008066F6"/>
    <w:rsid w:val="008118DA"/>
    <w:rsid w:val="00843214"/>
    <w:rsid w:val="0085162D"/>
    <w:rsid w:val="00852FE8"/>
    <w:rsid w:val="008633BE"/>
    <w:rsid w:val="008715CC"/>
    <w:rsid w:val="00875D66"/>
    <w:rsid w:val="00877DEC"/>
    <w:rsid w:val="00892CAA"/>
    <w:rsid w:val="008B61DF"/>
    <w:rsid w:val="008F1504"/>
    <w:rsid w:val="0091073C"/>
    <w:rsid w:val="009158A4"/>
    <w:rsid w:val="00921B45"/>
    <w:rsid w:val="00922D93"/>
    <w:rsid w:val="0092775A"/>
    <w:rsid w:val="00934280"/>
    <w:rsid w:val="00942F3D"/>
    <w:rsid w:val="00965DE5"/>
    <w:rsid w:val="00971C27"/>
    <w:rsid w:val="0099111E"/>
    <w:rsid w:val="009A4724"/>
    <w:rsid w:val="009B3CD2"/>
    <w:rsid w:val="009B7A34"/>
    <w:rsid w:val="009C74FD"/>
    <w:rsid w:val="009E24C6"/>
    <w:rsid w:val="009F1C31"/>
    <w:rsid w:val="00A0110A"/>
    <w:rsid w:val="00A10A0B"/>
    <w:rsid w:val="00A14C67"/>
    <w:rsid w:val="00A155C5"/>
    <w:rsid w:val="00A53756"/>
    <w:rsid w:val="00A67C5E"/>
    <w:rsid w:val="00A77370"/>
    <w:rsid w:val="00A844A5"/>
    <w:rsid w:val="00A87C9A"/>
    <w:rsid w:val="00A94BBF"/>
    <w:rsid w:val="00A95269"/>
    <w:rsid w:val="00A97EB2"/>
    <w:rsid w:val="00AB355B"/>
    <w:rsid w:val="00AB491E"/>
    <w:rsid w:val="00AB7E09"/>
    <w:rsid w:val="00AC75C3"/>
    <w:rsid w:val="00AD06DA"/>
    <w:rsid w:val="00AD2976"/>
    <w:rsid w:val="00AE74AE"/>
    <w:rsid w:val="00AE763D"/>
    <w:rsid w:val="00AF23E8"/>
    <w:rsid w:val="00B055E3"/>
    <w:rsid w:val="00B11A78"/>
    <w:rsid w:val="00B166D2"/>
    <w:rsid w:val="00B336DD"/>
    <w:rsid w:val="00B415D3"/>
    <w:rsid w:val="00B6543F"/>
    <w:rsid w:val="00B82DBC"/>
    <w:rsid w:val="00B84D15"/>
    <w:rsid w:val="00B86E46"/>
    <w:rsid w:val="00B901C7"/>
    <w:rsid w:val="00BB18A6"/>
    <w:rsid w:val="00BB79AD"/>
    <w:rsid w:val="00BC5678"/>
    <w:rsid w:val="00BE2A91"/>
    <w:rsid w:val="00BE6626"/>
    <w:rsid w:val="00BF10B9"/>
    <w:rsid w:val="00C250D4"/>
    <w:rsid w:val="00C32DBD"/>
    <w:rsid w:val="00C60438"/>
    <w:rsid w:val="00C70E60"/>
    <w:rsid w:val="00C720A2"/>
    <w:rsid w:val="00C7406C"/>
    <w:rsid w:val="00C851B6"/>
    <w:rsid w:val="00C947C6"/>
    <w:rsid w:val="00C95C8F"/>
    <w:rsid w:val="00CB57B8"/>
    <w:rsid w:val="00CD0AAC"/>
    <w:rsid w:val="00CD0B34"/>
    <w:rsid w:val="00CD12DA"/>
    <w:rsid w:val="00CD3389"/>
    <w:rsid w:val="00CD5445"/>
    <w:rsid w:val="00CF6127"/>
    <w:rsid w:val="00D01E82"/>
    <w:rsid w:val="00D05F02"/>
    <w:rsid w:val="00D15658"/>
    <w:rsid w:val="00D16E67"/>
    <w:rsid w:val="00D2745E"/>
    <w:rsid w:val="00D40FF2"/>
    <w:rsid w:val="00D477C8"/>
    <w:rsid w:val="00D524A8"/>
    <w:rsid w:val="00D61908"/>
    <w:rsid w:val="00DB6614"/>
    <w:rsid w:val="00DC2521"/>
    <w:rsid w:val="00DC7985"/>
    <w:rsid w:val="00DD101C"/>
    <w:rsid w:val="00DE773C"/>
    <w:rsid w:val="00DF1D5D"/>
    <w:rsid w:val="00DF221F"/>
    <w:rsid w:val="00E14AE7"/>
    <w:rsid w:val="00E30114"/>
    <w:rsid w:val="00E43A06"/>
    <w:rsid w:val="00E5676D"/>
    <w:rsid w:val="00E635C1"/>
    <w:rsid w:val="00E65D76"/>
    <w:rsid w:val="00E727A6"/>
    <w:rsid w:val="00E80760"/>
    <w:rsid w:val="00E817E8"/>
    <w:rsid w:val="00E95554"/>
    <w:rsid w:val="00EA0202"/>
    <w:rsid w:val="00EA461C"/>
    <w:rsid w:val="00EA605C"/>
    <w:rsid w:val="00EB507E"/>
    <w:rsid w:val="00EB59EC"/>
    <w:rsid w:val="00EC66BA"/>
    <w:rsid w:val="00ED345A"/>
    <w:rsid w:val="00F13D95"/>
    <w:rsid w:val="00F14E97"/>
    <w:rsid w:val="00F26644"/>
    <w:rsid w:val="00F31231"/>
    <w:rsid w:val="00F35ED2"/>
    <w:rsid w:val="00F667DF"/>
    <w:rsid w:val="00F671F9"/>
    <w:rsid w:val="00F67696"/>
    <w:rsid w:val="00F70732"/>
    <w:rsid w:val="00F708FC"/>
    <w:rsid w:val="00F862ED"/>
    <w:rsid w:val="00F95482"/>
    <w:rsid w:val="00FB628E"/>
    <w:rsid w:val="00FC34FD"/>
    <w:rsid w:val="00FC5CB2"/>
    <w:rsid w:val="00FC5F2E"/>
    <w:rsid w:val="00FD25B4"/>
    <w:rsid w:val="00FD4542"/>
    <w:rsid w:val="00FD4601"/>
    <w:rsid w:val="00FF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E8A1"/>
  <w15:chartTrackingRefBased/>
  <w15:docId w15:val="{AC91EB7E-6B72-46D1-BC43-BF298633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B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7BAD"/>
    <w:rPr>
      <w:color w:val="0563C1" w:themeColor="hyperlink"/>
      <w:u w:val="single"/>
    </w:rPr>
  </w:style>
  <w:style w:type="paragraph" w:customStyle="1" w:styleId="Body">
    <w:name w:val="Body"/>
    <w:rsid w:val="00037B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nl-NL"/>
    </w:rPr>
  </w:style>
  <w:style w:type="character" w:styleId="CommentReference">
    <w:name w:val="annotation reference"/>
    <w:basedOn w:val="DefaultParagraphFont"/>
    <w:uiPriority w:val="99"/>
    <w:semiHidden/>
    <w:unhideWhenUsed/>
    <w:rsid w:val="00037BAD"/>
    <w:rPr>
      <w:sz w:val="16"/>
      <w:szCs w:val="16"/>
    </w:rPr>
  </w:style>
  <w:style w:type="paragraph" w:styleId="CommentText">
    <w:name w:val="annotation text"/>
    <w:basedOn w:val="Normal"/>
    <w:link w:val="CommentTextChar"/>
    <w:uiPriority w:val="99"/>
    <w:unhideWhenUsed/>
    <w:rsid w:val="00037BAD"/>
    <w:pPr>
      <w:spacing w:line="240" w:lineRule="auto"/>
    </w:pPr>
    <w:rPr>
      <w:sz w:val="20"/>
      <w:szCs w:val="20"/>
    </w:rPr>
  </w:style>
  <w:style w:type="character" w:customStyle="1" w:styleId="CommentTextChar">
    <w:name w:val="Comment Text Char"/>
    <w:basedOn w:val="DefaultParagraphFont"/>
    <w:link w:val="CommentText"/>
    <w:uiPriority w:val="99"/>
    <w:rsid w:val="00037BAD"/>
    <w:rPr>
      <w:sz w:val="20"/>
      <w:szCs w:val="20"/>
      <w:lang w:val="en-US"/>
    </w:rPr>
  </w:style>
  <w:style w:type="paragraph" w:styleId="PlainText">
    <w:name w:val="Plain Text"/>
    <w:basedOn w:val="Normal"/>
    <w:link w:val="PlainTextChar"/>
    <w:uiPriority w:val="99"/>
    <w:rsid w:val="00037BAD"/>
    <w:pPr>
      <w:spacing w:after="0" w:line="240" w:lineRule="auto"/>
    </w:pPr>
    <w:rPr>
      <w:rFonts w:ascii="Consolas" w:eastAsia="Calibri" w:hAnsi="Consolas" w:cs="Consolas"/>
      <w:sz w:val="21"/>
      <w:szCs w:val="21"/>
      <w:lang w:val="en-GB"/>
    </w:rPr>
  </w:style>
  <w:style w:type="character" w:customStyle="1" w:styleId="PlainTextChar">
    <w:name w:val="Plain Text Char"/>
    <w:basedOn w:val="DefaultParagraphFont"/>
    <w:link w:val="PlainText"/>
    <w:uiPriority w:val="99"/>
    <w:rsid w:val="00037BAD"/>
    <w:rPr>
      <w:rFonts w:ascii="Consolas" w:eastAsia="Calibri" w:hAnsi="Consolas" w:cs="Consolas"/>
      <w:sz w:val="21"/>
      <w:szCs w:val="21"/>
    </w:rPr>
  </w:style>
  <w:style w:type="paragraph" w:styleId="ListParagraph">
    <w:name w:val="List Paragraph"/>
    <w:basedOn w:val="Normal"/>
    <w:uiPriority w:val="34"/>
    <w:qFormat/>
    <w:rsid w:val="00FB628E"/>
    <w:pPr>
      <w:ind w:left="720"/>
      <w:contextualSpacing/>
    </w:pPr>
    <w:rPr>
      <w:lang w:val="en-GB"/>
    </w:rPr>
  </w:style>
  <w:style w:type="paragraph" w:styleId="CommentSubject">
    <w:name w:val="annotation subject"/>
    <w:basedOn w:val="CommentText"/>
    <w:next w:val="CommentText"/>
    <w:link w:val="CommentSubjectChar"/>
    <w:uiPriority w:val="99"/>
    <w:semiHidden/>
    <w:unhideWhenUsed/>
    <w:rsid w:val="00875D66"/>
    <w:rPr>
      <w:b/>
      <w:bCs/>
    </w:rPr>
  </w:style>
  <w:style w:type="character" w:customStyle="1" w:styleId="CommentSubjectChar">
    <w:name w:val="Comment Subject Char"/>
    <w:basedOn w:val="CommentTextChar"/>
    <w:link w:val="CommentSubject"/>
    <w:uiPriority w:val="99"/>
    <w:semiHidden/>
    <w:rsid w:val="00875D66"/>
    <w:rPr>
      <w:b/>
      <w:bCs/>
      <w:sz w:val="20"/>
      <w:szCs w:val="20"/>
      <w:lang w:val="en-US"/>
    </w:rPr>
  </w:style>
  <w:style w:type="paragraph" w:styleId="Header">
    <w:name w:val="header"/>
    <w:basedOn w:val="Normal"/>
    <w:link w:val="HeaderChar"/>
    <w:uiPriority w:val="99"/>
    <w:unhideWhenUsed/>
    <w:rsid w:val="00BE2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A91"/>
    <w:rPr>
      <w:lang w:val="en-US"/>
    </w:rPr>
  </w:style>
  <w:style w:type="paragraph" w:styleId="Footer">
    <w:name w:val="footer"/>
    <w:basedOn w:val="Normal"/>
    <w:link w:val="FooterChar"/>
    <w:uiPriority w:val="99"/>
    <w:unhideWhenUsed/>
    <w:rsid w:val="00BE2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A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8</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Denman</dc:creator>
  <cp:keywords/>
  <dc:description/>
  <cp:lastModifiedBy>Ainsleigh</cp:lastModifiedBy>
  <cp:revision>28</cp:revision>
  <dcterms:created xsi:type="dcterms:W3CDTF">2023-08-24T15:10:00Z</dcterms:created>
  <dcterms:modified xsi:type="dcterms:W3CDTF">2024-10-24T08:41:00Z</dcterms:modified>
</cp:coreProperties>
</file>